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BBB" w:rsidRPr="005C1398" w:rsidRDefault="00746430" w:rsidP="005C1398">
      <w:pPr>
        <w:spacing w:line="520" w:lineRule="exact"/>
        <w:ind w:firstLine="46"/>
        <w:rPr>
          <w:rFonts w:ascii="Times New Roman" w:eastAsia="方正仿宋简体" w:hAnsi="Times New Roman" w:cs="黑体"/>
          <w:sz w:val="32"/>
          <w:szCs w:val="32"/>
        </w:rPr>
      </w:pPr>
      <w:r w:rsidRPr="00647772">
        <w:rPr>
          <w:rFonts w:ascii="Times New Roman" w:eastAsia="方正仿宋简体" w:hAnsi="Times New Roman" w:cs="黑体"/>
          <w:spacing w:val="-12"/>
          <w:sz w:val="32"/>
          <w:szCs w:val="32"/>
        </w:rPr>
        <w:t>附件</w:t>
      </w:r>
      <w:r w:rsidRPr="00647772">
        <w:rPr>
          <w:rFonts w:ascii="Times New Roman" w:eastAsia="方正仿宋简体" w:hAnsi="Times New Roman" w:cs="黑体"/>
          <w:spacing w:val="-45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黑体"/>
          <w:spacing w:val="-12"/>
          <w:sz w:val="32"/>
          <w:szCs w:val="32"/>
        </w:rPr>
        <w:t>1</w:t>
      </w:r>
    </w:p>
    <w:p w:rsidR="00D64BBB" w:rsidRPr="00647772" w:rsidRDefault="00D64BBB" w:rsidP="00647772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</w:p>
    <w:p w:rsidR="00647772" w:rsidRPr="00647772" w:rsidRDefault="00746430" w:rsidP="00647772">
      <w:pPr>
        <w:spacing w:line="520" w:lineRule="exact"/>
        <w:jc w:val="center"/>
        <w:rPr>
          <w:rFonts w:ascii="方正小标宋简体" w:eastAsia="方正小标宋简体" w:hAnsi="Times New Roman" w:cs="黑体"/>
          <w:spacing w:val="-1"/>
          <w:sz w:val="44"/>
          <w:szCs w:val="32"/>
        </w:rPr>
      </w:pPr>
      <w:r w:rsidRPr="00647772">
        <w:rPr>
          <w:rFonts w:ascii="方正小标宋简体" w:eastAsia="方正小标宋简体" w:hAnsi="Times New Roman" w:cs="黑体" w:hint="eastAsia"/>
          <w:spacing w:val="-1"/>
          <w:sz w:val="44"/>
          <w:szCs w:val="32"/>
        </w:rPr>
        <w:t>申报指南</w:t>
      </w:r>
    </w:p>
    <w:p w:rsidR="00D64BBB" w:rsidRPr="00647772" w:rsidRDefault="00D64BBB" w:rsidP="00647772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</w:p>
    <w:p w:rsidR="00D64BBB" w:rsidRPr="005C1398" w:rsidRDefault="00746430" w:rsidP="005C1398">
      <w:pPr>
        <w:spacing w:line="520" w:lineRule="exact"/>
        <w:outlineLvl w:val="0"/>
        <w:rPr>
          <w:rFonts w:ascii="Times New Roman" w:eastAsia="方正仿宋简体" w:hAnsi="Times New Roman" w:cs="KaiTi"/>
          <w:b/>
          <w:sz w:val="32"/>
          <w:szCs w:val="32"/>
        </w:rPr>
      </w:pPr>
      <w:r w:rsidRPr="005C1398">
        <w:rPr>
          <w:rFonts w:ascii="Times New Roman" w:eastAsia="方正仿宋简体" w:hAnsi="Times New Roman" w:cs="KaiTi"/>
          <w:b/>
          <w:spacing w:val="-7"/>
          <w:sz w:val="32"/>
          <w:szCs w:val="32"/>
        </w:rPr>
        <w:t>1</w:t>
      </w:r>
      <w:r w:rsidRPr="005C1398">
        <w:rPr>
          <w:rFonts w:ascii="Times New Roman" w:eastAsia="方正仿宋简体" w:hAnsi="Times New Roman" w:cs="KaiTi"/>
          <w:b/>
          <w:spacing w:val="-142"/>
          <w:sz w:val="32"/>
          <w:szCs w:val="32"/>
        </w:rPr>
        <w:t xml:space="preserve"> </w:t>
      </w:r>
      <w:r w:rsidRPr="005C1398">
        <w:rPr>
          <w:rFonts w:ascii="Times New Roman" w:eastAsia="方正仿宋简体" w:hAnsi="Times New Roman" w:cs="KaiTi"/>
          <w:b/>
          <w:spacing w:val="-7"/>
          <w:sz w:val="32"/>
          <w:szCs w:val="32"/>
        </w:rPr>
        <w:t>.</w:t>
      </w:r>
      <w:r w:rsidRPr="005C1398">
        <w:rPr>
          <w:rFonts w:ascii="Times New Roman" w:eastAsia="方正仿宋简体" w:hAnsi="Times New Roman" w:cs="KaiTi"/>
          <w:b/>
          <w:spacing w:val="-114"/>
          <w:sz w:val="32"/>
          <w:szCs w:val="32"/>
        </w:rPr>
        <w:t xml:space="preserve"> </w:t>
      </w:r>
      <w:r w:rsidRPr="005C1398">
        <w:rPr>
          <w:rFonts w:ascii="Times New Roman" w:eastAsia="方正仿宋简体" w:hAnsi="Times New Roman" w:cs="KaiTi"/>
          <w:b/>
          <w:spacing w:val="-7"/>
          <w:sz w:val="32"/>
          <w:szCs w:val="32"/>
        </w:rPr>
        <w:t>高等教育发展战略研究</w:t>
      </w:r>
    </w:p>
    <w:p w:rsidR="00D64BBB" w:rsidRPr="00647772" w:rsidRDefault="00746430" w:rsidP="00647772">
      <w:pPr>
        <w:spacing w:line="520" w:lineRule="exact"/>
        <w:ind w:left="26" w:right="13" w:firstLine="660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1</w:t>
      </w:r>
      <w:r w:rsidRPr="00647772">
        <w:rPr>
          <w:rFonts w:ascii="Times New Roman" w:eastAsia="方正仿宋简体" w:hAnsi="Times New Roman" w:cs="FangSong"/>
          <w:spacing w:val="-135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1</w:t>
      </w:r>
      <w:r w:rsidRPr="00647772">
        <w:rPr>
          <w:rFonts w:ascii="Times New Roman" w:eastAsia="方正仿宋简体" w:hAnsi="Times New Roman" w:cs="FangSong"/>
          <w:spacing w:val="-52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聚焦建设高质量高等教育体系</w:t>
      </w:r>
      <w:r w:rsidRPr="00647772">
        <w:rPr>
          <w:rFonts w:ascii="Times New Roman" w:eastAsia="方正仿宋简体" w:hAnsi="Times New Roman" w:cs="FangSong"/>
          <w:spacing w:val="-112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，开展四川高等教育</w:t>
      </w:r>
      <w:r w:rsidRPr="00647772">
        <w:rPr>
          <w:rFonts w:ascii="Times New Roman" w:eastAsia="方正仿宋简体" w:hAnsi="Times New Roman" w:cs="FangSong"/>
          <w:spacing w:val="-14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3"/>
          <w:sz w:val="32"/>
          <w:szCs w:val="32"/>
        </w:rPr>
        <w:t>发展战略研究</w:t>
      </w:r>
    </w:p>
    <w:p w:rsidR="00D64BBB" w:rsidRPr="00647772" w:rsidRDefault="00746430" w:rsidP="00647772">
      <w:pPr>
        <w:spacing w:line="520" w:lineRule="exact"/>
        <w:ind w:left="26" w:right="13" w:firstLine="660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15"/>
          <w:sz w:val="32"/>
          <w:szCs w:val="32"/>
        </w:rPr>
        <w:t>1</w:t>
      </w:r>
      <w:r w:rsidRPr="00647772">
        <w:rPr>
          <w:rFonts w:ascii="Times New Roman" w:eastAsia="方正仿宋简体" w:hAnsi="Times New Roman" w:cs="FangSong"/>
          <w:spacing w:val="-142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5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5"/>
          <w:sz w:val="32"/>
          <w:szCs w:val="32"/>
        </w:rPr>
        <w:t>2</w:t>
      </w:r>
      <w:r w:rsidRPr="00647772">
        <w:rPr>
          <w:rFonts w:ascii="Times New Roman" w:eastAsia="方正仿宋简体" w:hAnsi="Times New Roman" w:cs="FangSong"/>
          <w:spacing w:val="-35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5"/>
          <w:sz w:val="32"/>
          <w:szCs w:val="32"/>
        </w:rPr>
        <w:t>围绕</w:t>
      </w:r>
      <w:r w:rsidRPr="00647772">
        <w:rPr>
          <w:rFonts w:ascii="Times New Roman" w:eastAsia="方正仿宋简体" w:hAnsi="Times New Roman" w:cs="FangSong"/>
          <w:spacing w:val="35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5"/>
          <w:sz w:val="32"/>
          <w:szCs w:val="32"/>
        </w:rPr>
        <w:t>“</w:t>
      </w:r>
      <w:r w:rsidRPr="00647772">
        <w:rPr>
          <w:rFonts w:ascii="Times New Roman" w:eastAsia="方正仿宋简体" w:hAnsi="Times New Roman" w:cs="FangSong"/>
          <w:spacing w:val="-15"/>
          <w:sz w:val="32"/>
          <w:szCs w:val="32"/>
        </w:rPr>
        <w:t>对标竞进</w:t>
      </w:r>
      <w:r w:rsidRPr="00647772">
        <w:rPr>
          <w:rFonts w:ascii="Times New Roman" w:eastAsia="方正仿宋简体" w:hAnsi="Times New Roman" w:cs="FangSong"/>
          <w:spacing w:val="-11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5"/>
          <w:sz w:val="32"/>
          <w:szCs w:val="32"/>
        </w:rPr>
        <w:t>、</w:t>
      </w:r>
      <w:r w:rsidRPr="00647772">
        <w:rPr>
          <w:rFonts w:ascii="Times New Roman" w:eastAsia="方正仿宋简体" w:hAnsi="Times New Roman" w:cs="FangSong"/>
          <w:spacing w:val="-125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5"/>
          <w:sz w:val="32"/>
          <w:szCs w:val="32"/>
        </w:rPr>
        <w:t>争创一流</w:t>
      </w:r>
      <w:r w:rsidRPr="00647772">
        <w:rPr>
          <w:rFonts w:ascii="Times New Roman" w:eastAsia="方正仿宋简体" w:hAnsi="Times New Roman" w:cs="FangSong"/>
          <w:spacing w:val="-15"/>
          <w:sz w:val="32"/>
          <w:szCs w:val="32"/>
        </w:rPr>
        <w:t>”</w:t>
      </w:r>
      <w:r w:rsidRPr="00647772">
        <w:rPr>
          <w:rFonts w:ascii="Times New Roman" w:eastAsia="方正仿宋简体" w:hAnsi="Times New Roman" w:cs="FangSong"/>
          <w:spacing w:val="-112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5"/>
          <w:sz w:val="32"/>
          <w:szCs w:val="32"/>
        </w:rPr>
        <w:t>，全面提升四川高等</w:t>
      </w:r>
      <w:r w:rsidRPr="00647772">
        <w:rPr>
          <w:rFonts w:ascii="Times New Roman" w:eastAsia="方正仿宋简体" w:hAnsi="Times New Roman" w:cs="FangSong"/>
          <w:spacing w:val="-14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2"/>
          <w:sz w:val="32"/>
          <w:szCs w:val="32"/>
        </w:rPr>
        <w:t>教育竞争力研究</w:t>
      </w:r>
    </w:p>
    <w:p w:rsidR="00D64BBB" w:rsidRPr="00647772" w:rsidRDefault="00746430" w:rsidP="00647772">
      <w:pPr>
        <w:spacing w:line="520" w:lineRule="exact"/>
        <w:ind w:left="36" w:right="16" w:firstLine="651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10"/>
          <w:sz w:val="32"/>
          <w:szCs w:val="32"/>
        </w:rPr>
        <w:t>1</w:t>
      </w:r>
      <w:r w:rsidRPr="00647772">
        <w:rPr>
          <w:rFonts w:ascii="Times New Roman" w:eastAsia="方正仿宋简体" w:hAnsi="Times New Roman" w:cs="FangSong"/>
          <w:spacing w:val="-127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0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2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0"/>
          <w:sz w:val="32"/>
          <w:szCs w:val="32"/>
        </w:rPr>
        <w:t>3</w:t>
      </w:r>
      <w:r w:rsidRPr="00647772">
        <w:rPr>
          <w:rFonts w:ascii="Times New Roman" w:eastAsia="方正仿宋简体" w:hAnsi="Times New Roman" w:cs="FangSong"/>
          <w:spacing w:val="-5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0"/>
          <w:sz w:val="32"/>
          <w:szCs w:val="32"/>
        </w:rPr>
        <w:t>高等教育规模</w:t>
      </w:r>
      <w:r w:rsidRPr="00647772">
        <w:rPr>
          <w:rFonts w:ascii="Times New Roman" w:eastAsia="方正仿宋简体" w:hAnsi="Times New Roman" w:cs="FangSong"/>
          <w:spacing w:val="-11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0"/>
          <w:sz w:val="32"/>
          <w:szCs w:val="32"/>
        </w:rPr>
        <w:t>、</w:t>
      </w:r>
      <w:r w:rsidRPr="00647772">
        <w:rPr>
          <w:rFonts w:ascii="Times New Roman" w:eastAsia="方正仿宋简体" w:hAnsi="Times New Roman" w:cs="FangSong"/>
          <w:spacing w:val="-133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0"/>
          <w:sz w:val="32"/>
          <w:szCs w:val="32"/>
        </w:rPr>
        <w:t>结构</w:t>
      </w:r>
      <w:r w:rsidRPr="00647772">
        <w:rPr>
          <w:rFonts w:ascii="Times New Roman" w:eastAsia="方正仿宋简体" w:hAnsi="Times New Roman" w:cs="FangSong"/>
          <w:spacing w:val="-11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0"/>
          <w:sz w:val="32"/>
          <w:szCs w:val="32"/>
        </w:rPr>
        <w:t>、质量</w:t>
      </w:r>
      <w:r w:rsidRPr="00647772">
        <w:rPr>
          <w:rFonts w:ascii="Times New Roman" w:eastAsia="方正仿宋简体" w:hAnsi="Times New Roman" w:cs="FangSong"/>
          <w:spacing w:val="-11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0"/>
          <w:sz w:val="32"/>
          <w:szCs w:val="32"/>
        </w:rPr>
        <w:t>、</w:t>
      </w:r>
      <w:r w:rsidRPr="00647772">
        <w:rPr>
          <w:rFonts w:ascii="Times New Roman" w:eastAsia="方正仿宋简体" w:hAnsi="Times New Roman" w:cs="FangSong"/>
          <w:spacing w:val="-134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0"/>
          <w:sz w:val="32"/>
          <w:szCs w:val="32"/>
        </w:rPr>
        <w:t>效益协调发展及可持</w:t>
      </w:r>
      <w:r w:rsidRPr="00647772">
        <w:rPr>
          <w:rFonts w:ascii="Times New Roman" w:eastAsia="方正仿宋简体" w:hAnsi="Times New Roman" w:cs="FangSong"/>
          <w:spacing w:val="-14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续发展机制研究</w:t>
      </w:r>
    </w:p>
    <w:p w:rsidR="00D64BBB" w:rsidRPr="00647772" w:rsidRDefault="00746430" w:rsidP="00647772">
      <w:pPr>
        <w:spacing w:line="520" w:lineRule="exact"/>
        <w:ind w:firstLine="687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1</w:t>
      </w:r>
      <w:r w:rsidRPr="00647772">
        <w:rPr>
          <w:rFonts w:ascii="Times New Roman" w:eastAsia="方正仿宋简体" w:hAnsi="Times New Roman" w:cs="FangSong"/>
          <w:spacing w:val="-132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7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4</w:t>
      </w:r>
      <w:r w:rsidRPr="00647772">
        <w:rPr>
          <w:rFonts w:ascii="Times New Roman" w:eastAsia="方正仿宋简体" w:hAnsi="Times New Roman" w:cs="FangSong"/>
          <w:spacing w:val="-5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高校治理体系和治理能力现代化研究</w:t>
      </w:r>
    </w:p>
    <w:p w:rsidR="00D64BBB" w:rsidRPr="00647772" w:rsidRDefault="00746430" w:rsidP="00647772">
      <w:pPr>
        <w:spacing w:line="520" w:lineRule="exact"/>
        <w:ind w:left="40" w:right="16" w:firstLine="647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3"/>
          <w:sz w:val="32"/>
          <w:szCs w:val="32"/>
        </w:rPr>
        <w:t>1</w:t>
      </w:r>
      <w:r w:rsidRPr="00647772">
        <w:rPr>
          <w:rFonts w:ascii="Times New Roman" w:eastAsia="方正仿宋简体" w:hAnsi="Times New Roman" w:cs="FangSong"/>
          <w:spacing w:val="-13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3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2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3"/>
          <w:sz w:val="32"/>
          <w:szCs w:val="32"/>
        </w:rPr>
        <w:t>5</w:t>
      </w:r>
      <w:r w:rsidRPr="00647772">
        <w:rPr>
          <w:rFonts w:ascii="Times New Roman" w:eastAsia="方正仿宋简体" w:hAnsi="Times New Roman" w:cs="FangSong"/>
          <w:spacing w:val="-25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3"/>
          <w:sz w:val="32"/>
          <w:szCs w:val="32"/>
        </w:rPr>
        <w:t>四川高校</w:t>
      </w:r>
      <w:r w:rsidR="00647772">
        <w:rPr>
          <w:rFonts w:ascii="Times New Roman" w:eastAsia="方正仿宋简体" w:hAnsi="Times New Roman" w:cs="FangSong" w:hint="eastAsia"/>
          <w:spacing w:val="-3"/>
          <w:sz w:val="32"/>
          <w:szCs w:val="32"/>
        </w:rPr>
        <w:t>学科</w:t>
      </w:r>
      <w:r w:rsidRPr="00647772">
        <w:rPr>
          <w:rFonts w:ascii="Times New Roman" w:eastAsia="方正仿宋简体" w:hAnsi="Times New Roman" w:cs="FangSong"/>
          <w:spacing w:val="-3"/>
          <w:sz w:val="32"/>
          <w:szCs w:val="32"/>
        </w:rPr>
        <w:t>专业布局结构调整与区域经济社会发展匹</w:t>
      </w:r>
      <w:r w:rsidRPr="00647772">
        <w:rPr>
          <w:rFonts w:ascii="Times New Roman" w:eastAsia="方正仿宋简体" w:hAnsi="Times New Roman" w:cs="FangSong"/>
          <w:spacing w:val="-14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配度研究</w:t>
      </w:r>
    </w:p>
    <w:p w:rsidR="00D64BBB" w:rsidRPr="00647772" w:rsidRDefault="00746430" w:rsidP="00647772">
      <w:pPr>
        <w:spacing w:line="520" w:lineRule="exact"/>
        <w:ind w:left="47" w:right="13" w:firstLine="639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2"/>
          <w:sz w:val="32"/>
          <w:szCs w:val="32"/>
        </w:rPr>
        <w:t>1</w:t>
      </w:r>
      <w:r w:rsidRPr="00647772">
        <w:rPr>
          <w:rFonts w:ascii="Times New Roman" w:eastAsia="方正仿宋简体" w:hAnsi="Times New Roman" w:cs="FangSong"/>
          <w:spacing w:val="-12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2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2"/>
          <w:sz w:val="32"/>
          <w:szCs w:val="32"/>
        </w:rPr>
        <w:t>6</w:t>
      </w:r>
      <w:r w:rsidRPr="00647772">
        <w:rPr>
          <w:rFonts w:ascii="Times New Roman" w:eastAsia="方正仿宋简体" w:hAnsi="Times New Roman" w:cs="FangSong"/>
          <w:spacing w:val="-6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2"/>
          <w:sz w:val="32"/>
          <w:szCs w:val="32"/>
        </w:rPr>
        <w:t>适应四川区域经济建设和社会发展需要的高校办学</w:t>
      </w:r>
      <w:r w:rsidRPr="00647772">
        <w:rPr>
          <w:rFonts w:ascii="Times New Roman" w:eastAsia="方正仿宋简体" w:hAnsi="Times New Roman" w:cs="FangSong"/>
          <w:spacing w:val="-14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0"/>
          <w:sz w:val="32"/>
          <w:szCs w:val="32"/>
        </w:rPr>
        <w:t>思想</w:t>
      </w:r>
      <w:r w:rsidRPr="00647772">
        <w:rPr>
          <w:rFonts w:ascii="Times New Roman" w:eastAsia="方正仿宋简体" w:hAnsi="Times New Roman" w:cs="FangSong"/>
          <w:spacing w:val="-117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0"/>
          <w:sz w:val="32"/>
          <w:szCs w:val="32"/>
        </w:rPr>
        <w:t>、</w:t>
      </w:r>
      <w:r w:rsidRPr="00647772">
        <w:rPr>
          <w:rFonts w:ascii="Times New Roman" w:eastAsia="方正仿宋简体" w:hAnsi="Times New Roman" w:cs="FangSong"/>
          <w:spacing w:val="-134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0"/>
          <w:sz w:val="32"/>
          <w:szCs w:val="32"/>
        </w:rPr>
        <w:t>办学体制</w:t>
      </w:r>
      <w:r w:rsidRPr="00647772">
        <w:rPr>
          <w:rFonts w:ascii="Times New Roman" w:eastAsia="方正仿宋简体" w:hAnsi="Times New Roman" w:cs="FangSong"/>
          <w:spacing w:val="-12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0"/>
          <w:sz w:val="32"/>
          <w:szCs w:val="32"/>
        </w:rPr>
        <w:t>、</w:t>
      </w:r>
      <w:r w:rsidRPr="00647772">
        <w:rPr>
          <w:rFonts w:ascii="Times New Roman" w:eastAsia="方正仿宋简体" w:hAnsi="Times New Roman" w:cs="FangSong"/>
          <w:spacing w:val="-13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0"/>
          <w:sz w:val="32"/>
          <w:szCs w:val="32"/>
        </w:rPr>
        <w:t>办学模式</w:t>
      </w:r>
      <w:r w:rsidRPr="00647772">
        <w:rPr>
          <w:rFonts w:ascii="Times New Roman" w:eastAsia="方正仿宋简体" w:hAnsi="Times New Roman" w:cs="FangSong"/>
          <w:spacing w:val="-12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0"/>
          <w:sz w:val="32"/>
          <w:szCs w:val="32"/>
        </w:rPr>
        <w:t>、人才培养模式研究</w:t>
      </w:r>
    </w:p>
    <w:p w:rsidR="00D64BBB" w:rsidRPr="00647772" w:rsidRDefault="00746430" w:rsidP="00647772">
      <w:pPr>
        <w:spacing w:line="520" w:lineRule="exact"/>
        <w:ind w:firstLine="687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1</w:t>
      </w:r>
      <w:r w:rsidRPr="00647772">
        <w:rPr>
          <w:rFonts w:ascii="Times New Roman" w:eastAsia="方正仿宋简体" w:hAnsi="Times New Roman" w:cs="FangSong"/>
          <w:spacing w:val="-12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7</w:t>
      </w:r>
      <w:r w:rsidRPr="00647772">
        <w:rPr>
          <w:rFonts w:ascii="Times New Roman" w:eastAsia="方正仿宋简体" w:hAnsi="Times New Roman" w:cs="FangSong"/>
          <w:spacing w:val="-6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深化教育教学综合改革的研究与实践</w:t>
      </w:r>
    </w:p>
    <w:p w:rsidR="00D64BBB" w:rsidRPr="00647772" w:rsidRDefault="00746430" w:rsidP="00647772">
      <w:pPr>
        <w:spacing w:line="520" w:lineRule="exact"/>
        <w:ind w:firstLine="687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1</w:t>
      </w:r>
      <w:r w:rsidRPr="00647772">
        <w:rPr>
          <w:rFonts w:ascii="Times New Roman" w:eastAsia="方正仿宋简体" w:hAnsi="Times New Roman" w:cs="FangSong"/>
          <w:spacing w:val="-13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8</w:t>
      </w:r>
      <w:r w:rsidRPr="00647772">
        <w:rPr>
          <w:rFonts w:ascii="Times New Roman" w:eastAsia="方正仿宋简体" w:hAnsi="Times New Roman" w:cs="FangSong"/>
          <w:spacing w:val="-53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高校办学定位和办学特色研究</w:t>
      </w:r>
    </w:p>
    <w:p w:rsidR="005C1398" w:rsidRDefault="00746430" w:rsidP="005C1398">
      <w:pPr>
        <w:spacing w:line="520" w:lineRule="exact"/>
        <w:ind w:firstLine="687"/>
        <w:rPr>
          <w:rFonts w:ascii="Times New Roman" w:eastAsia="方正仿宋简体" w:hAnsi="Times New Roman" w:cs="FangSong"/>
          <w:spacing w:val="-10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1</w:t>
      </w:r>
      <w:r w:rsidRPr="00647772">
        <w:rPr>
          <w:rFonts w:ascii="Times New Roman" w:eastAsia="方正仿宋简体" w:hAnsi="Times New Roman" w:cs="FangSong"/>
          <w:spacing w:val="-12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4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9</w:t>
      </w:r>
      <w:r w:rsidRPr="00647772">
        <w:rPr>
          <w:rFonts w:ascii="Times New Roman" w:eastAsia="方正仿宋简体" w:hAnsi="Times New Roman" w:cs="FangSong"/>
          <w:spacing w:val="-27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四川高校分类指导和评价研究</w:t>
      </w:r>
    </w:p>
    <w:p w:rsidR="00D64BBB" w:rsidRPr="00647772" w:rsidRDefault="005C1398" w:rsidP="005C1398">
      <w:pPr>
        <w:spacing w:line="520" w:lineRule="exact"/>
        <w:ind w:firstLine="687"/>
        <w:rPr>
          <w:rFonts w:ascii="Times New Roman" w:eastAsia="方正仿宋简体" w:hAnsi="Times New Roman" w:cs="FangSong"/>
          <w:sz w:val="32"/>
          <w:szCs w:val="32"/>
        </w:rPr>
      </w:pPr>
      <w:r>
        <w:rPr>
          <w:rFonts w:ascii="Times New Roman" w:eastAsia="方正仿宋简体" w:hAnsi="Times New Roman" w:cs="FangSong"/>
          <w:spacing w:val="-10"/>
          <w:sz w:val="32"/>
          <w:szCs w:val="32"/>
        </w:rPr>
        <w:t>1.10</w:t>
      </w:r>
      <w:r w:rsidR="00746430" w:rsidRPr="00647772">
        <w:rPr>
          <w:rFonts w:ascii="Times New Roman" w:eastAsia="方正仿宋简体" w:hAnsi="Times New Roman" w:cs="FangSong"/>
          <w:spacing w:val="-10"/>
          <w:sz w:val="32"/>
          <w:szCs w:val="32"/>
        </w:rPr>
        <w:t>其他同类研究</w:t>
      </w:r>
    </w:p>
    <w:p w:rsidR="00D64BBB" w:rsidRPr="005C1398" w:rsidRDefault="00746430" w:rsidP="005C1398">
      <w:pPr>
        <w:spacing w:line="520" w:lineRule="exact"/>
        <w:outlineLvl w:val="0"/>
        <w:rPr>
          <w:rFonts w:ascii="Times New Roman" w:eastAsia="方正仿宋简体" w:hAnsi="Times New Roman" w:cs="KaiTi"/>
          <w:b/>
          <w:sz w:val="32"/>
          <w:szCs w:val="32"/>
        </w:rPr>
      </w:pPr>
      <w:r w:rsidRPr="005C1398">
        <w:rPr>
          <w:rFonts w:ascii="Times New Roman" w:eastAsia="方正仿宋简体" w:hAnsi="Times New Roman" w:cs="KaiTi"/>
          <w:b/>
          <w:spacing w:val="-4"/>
          <w:sz w:val="32"/>
          <w:szCs w:val="32"/>
        </w:rPr>
        <w:t>2</w:t>
      </w:r>
      <w:r w:rsidRPr="005C1398">
        <w:rPr>
          <w:rFonts w:ascii="Times New Roman" w:eastAsia="方正仿宋简体" w:hAnsi="Times New Roman" w:cs="KaiTi"/>
          <w:b/>
          <w:spacing w:val="-134"/>
          <w:sz w:val="32"/>
          <w:szCs w:val="32"/>
        </w:rPr>
        <w:t xml:space="preserve"> </w:t>
      </w:r>
      <w:r w:rsidRPr="005C1398">
        <w:rPr>
          <w:rFonts w:ascii="Times New Roman" w:eastAsia="方正仿宋简体" w:hAnsi="Times New Roman" w:cs="KaiTi"/>
          <w:b/>
          <w:spacing w:val="-4"/>
          <w:sz w:val="32"/>
          <w:szCs w:val="32"/>
        </w:rPr>
        <w:t>.</w:t>
      </w:r>
      <w:r w:rsidRPr="005C1398">
        <w:rPr>
          <w:rFonts w:ascii="Times New Roman" w:eastAsia="方正仿宋简体" w:hAnsi="Times New Roman" w:cs="KaiTi"/>
          <w:b/>
          <w:spacing w:val="-136"/>
          <w:sz w:val="32"/>
          <w:szCs w:val="32"/>
        </w:rPr>
        <w:t xml:space="preserve"> </w:t>
      </w:r>
      <w:r w:rsidRPr="005C1398">
        <w:rPr>
          <w:rFonts w:ascii="Times New Roman" w:eastAsia="方正仿宋简体" w:hAnsi="Times New Roman" w:cs="KaiTi"/>
          <w:b/>
          <w:spacing w:val="-4"/>
          <w:sz w:val="32"/>
          <w:szCs w:val="32"/>
        </w:rPr>
        <w:t>思政课程与课程思政建设研究</w:t>
      </w:r>
    </w:p>
    <w:p w:rsidR="00D64BBB" w:rsidRPr="00647772" w:rsidRDefault="00746430" w:rsidP="00647772">
      <w:pPr>
        <w:spacing w:line="520" w:lineRule="exact"/>
        <w:ind w:left="17" w:right="16" w:firstLine="661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3"/>
          <w:sz w:val="32"/>
          <w:szCs w:val="32"/>
        </w:rPr>
        <w:t>2</w:t>
      </w:r>
      <w:r w:rsidRPr="00647772">
        <w:rPr>
          <w:rFonts w:ascii="Times New Roman" w:eastAsia="方正仿宋简体" w:hAnsi="Times New Roman" w:cs="FangSong"/>
          <w:spacing w:val="-14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3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3"/>
          <w:sz w:val="32"/>
          <w:szCs w:val="32"/>
        </w:rPr>
        <w:t>1</w:t>
      </w:r>
      <w:r w:rsidRPr="00647772">
        <w:rPr>
          <w:rFonts w:ascii="Times New Roman" w:eastAsia="方正仿宋简体" w:hAnsi="Times New Roman" w:cs="FangSong"/>
          <w:spacing w:val="-1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3"/>
          <w:sz w:val="32"/>
          <w:szCs w:val="32"/>
        </w:rPr>
        <w:t>习近平新时代中国特色社会主义思想进课程模式的</w:t>
      </w:r>
      <w:r w:rsidRPr="00647772">
        <w:rPr>
          <w:rFonts w:ascii="Times New Roman" w:eastAsia="方正仿宋简体" w:hAnsi="Times New Roman" w:cs="FangSong"/>
          <w:spacing w:val="-14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"/>
          <w:sz w:val="32"/>
          <w:szCs w:val="32"/>
        </w:rPr>
        <w:t>研究与实践</w:t>
      </w:r>
    </w:p>
    <w:p w:rsidR="00D64BBB" w:rsidRPr="00647772" w:rsidRDefault="00746430" w:rsidP="00647772">
      <w:pPr>
        <w:spacing w:line="520" w:lineRule="exact"/>
        <w:ind w:left="30" w:right="13" w:firstLine="649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11"/>
          <w:sz w:val="32"/>
          <w:szCs w:val="32"/>
        </w:rPr>
        <w:t>2</w:t>
      </w:r>
      <w:r w:rsidRPr="00647772">
        <w:rPr>
          <w:rFonts w:ascii="Times New Roman" w:eastAsia="方正仿宋简体" w:hAnsi="Times New Roman" w:cs="FangSong"/>
          <w:spacing w:val="-12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1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1"/>
          <w:sz w:val="32"/>
          <w:szCs w:val="32"/>
        </w:rPr>
        <w:t>2</w:t>
      </w:r>
      <w:r w:rsidRPr="00647772">
        <w:rPr>
          <w:rFonts w:ascii="Times New Roman" w:eastAsia="方正仿宋简体" w:hAnsi="Times New Roman" w:cs="FangSong"/>
          <w:spacing w:val="-1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1"/>
          <w:sz w:val="32"/>
          <w:szCs w:val="32"/>
        </w:rPr>
        <w:t>以党史教育为重点的</w:t>
      </w:r>
      <w:r w:rsidRPr="00647772">
        <w:rPr>
          <w:rFonts w:ascii="Times New Roman" w:eastAsia="方正仿宋简体" w:hAnsi="Times New Roman" w:cs="FangSong"/>
          <w:spacing w:val="3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1"/>
          <w:sz w:val="32"/>
          <w:szCs w:val="32"/>
        </w:rPr>
        <w:t>“</w:t>
      </w:r>
      <w:r w:rsidRPr="00647772">
        <w:rPr>
          <w:rFonts w:ascii="Times New Roman" w:eastAsia="方正仿宋简体" w:hAnsi="Times New Roman" w:cs="FangSong"/>
          <w:spacing w:val="-11"/>
          <w:sz w:val="32"/>
          <w:szCs w:val="32"/>
        </w:rPr>
        <w:t>四史</w:t>
      </w:r>
      <w:r w:rsidRPr="00647772">
        <w:rPr>
          <w:rFonts w:ascii="Times New Roman" w:eastAsia="方正仿宋简体" w:hAnsi="Times New Roman" w:cs="FangSong"/>
          <w:spacing w:val="-11"/>
          <w:sz w:val="32"/>
          <w:szCs w:val="32"/>
        </w:rPr>
        <w:t>”</w:t>
      </w:r>
      <w:r w:rsidRPr="00647772">
        <w:rPr>
          <w:rFonts w:ascii="Times New Roman" w:eastAsia="方正仿宋简体" w:hAnsi="Times New Roman" w:cs="FangSong"/>
          <w:spacing w:val="-11"/>
          <w:sz w:val="32"/>
          <w:szCs w:val="32"/>
        </w:rPr>
        <w:t>学习教育融入课堂教</w:t>
      </w:r>
      <w:r w:rsidRPr="00647772">
        <w:rPr>
          <w:rFonts w:ascii="Times New Roman" w:eastAsia="方正仿宋简体" w:hAnsi="Times New Roman" w:cs="FangSong"/>
          <w:spacing w:val="-14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2"/>
          <w:sz w:val="32"/>
          <w:szCs w:val="32"/>
        </w:rPr>
        <w:t>育教学的研究与实践</w:t>
      </w:r>
    </w:p>
    <w:p w:rsidR="00D64BBB" w:rsidRDefault="00746430" w:rsidP="00647772">
      <w:pPr>
        <w:spacing w:line="520" w:lineRule="exact"/>
        <w:ind w:left="42" w:right="16" w:firstLine="636"/>
        <w:rPr>
          <w:rFonts w:ascii="Times New Roman" w:eastAsia="方正仿宋简体" w:hAnsi="Times New Roman" w:cs="FangSong"/>
          <w:spacing w:val="-15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3"/>
          <w:sz w:val="32"/>
          <w:szCs w:val="32"/>
        </w:rPr>
        <w:t>2</w:t>
      </w:r>
      <w:r w:rsidRPr="00647772">
        <w:rPr>
          <w:rFonts w:ascii="Times New Roman" w:eastAsia="方正仿宋简体" w:hAnsi="Times New Roman" w:cs="FangSong"/>
          <w:spacing w:val="-13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3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4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3"/>
          <w:sz w:val="32"/>
          <w:szCs w:val="32"/>
        </w:rPr>
        <w:t>3</w:t>
      </w:r>
      <w:r w:rsidRPr="00647772">
        <w:rPr>
          <w:rFonts w:ascii="Times New Roman" w:eastAsia="方正仿宋简体" w:hAnsi="Times New Roman" w:cs="FangSong"/>
          <w:spacing w:val="-24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3"/>
          <w:sz w:val="32"/>
          <w:szCs w:val="32"/>
        </w:rPr>
        <w:t>中华优秀传统文化教育融入课堂教育教学的研究与</w:t>
      </w:r>
      <w:r w:rsidRPr="00647772">
        <w:rPr>
          <w:rFonts w:ascii="Times New Roman" w:eastAsia="方正仿宋简体" w:hAnsi="Times New Roman" w:cs="FangSong"/>
          <w:spacing w:val="-14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5"/>
          <w:sz w:val="32"/>
          <w:szCs w:val="32"/>
        </w:rPr>
        <w:t>实践</w:t>
      </w:r>
    </w:p>
    <w:p w:rsidR="006C092E" w:rsidRPr="00647772" w:rsidRDefault="006C092E" w:rsidP="00647772">
      <w:pPr>
        <w:spacing w:line="520" w:lineRule="exact"/>
        <w:ind w:left="42" w:right="16" w:firstLine="636"/>
        <w:rPr>
          <w:rFonts w:ascii="Times New Roman" w:eastAsia="方正仿宋简体" w:hAnsi="Times New Roman" w:cs="FangSong"/>
          <w:sz w:val="32"/>
          <w:szCs w:val="32"/>
        </w:rPr>
      </w:pPr>
    </w:p>
    <w:p w:rsidR="00D64BBB" w:rsidRPr="00647772" w:rsidRDefault="00746430" w:rsidP="00647772">
      <w:pPr>
        <w:spacing w:line="520" w:lineRule="exact"/>
        <w:ind w:left="26" w:right="16" w:firstLine="653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lastRenderedPageBreak/>
        <w:t>2</w:t>
      </w:r>
      <w:r w:rsidRPr="00647772">
        <w:rPr>
          <w:rFonts w:ascii="Times New Roman" w:eastAsia="方正仿宋简体" w:hAnsi="Times New Roman" w:cs="FangSong"/>
          <w:spacing w:val="-144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7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4</w:t>
      </w:r>
      <w:r w:rsidRPr="00647772">
        <w:rPr>
          <w:rFonts w:ascii="Times New Roman" w:eastAsia="方正仿宋简体" w:hAnsi="Times New Roman" w:cs="FangSong"/>
          <w:spacing w:val="14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加强和改进新时代高校体育教育</w:t>
      </w:r>
      <w:r w:rsidRPr="00647772">
        <w:rPr>
          <w:rFonts w:ascii="Times New Roman" w:eastAsia="方正仿宋简体" w:hAnsi="Times New Roman" w:cs="FangSong"/>
          <w:spacing w:val="-11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、美育教育</w:t>
      </w:r>
      <w:r w:rsidRPr="00647772">
        <w:rPr>
          <w:rFonts w:ascii="Times New Roman" w:eastAsia="方正仿宋简体" w:hAnsi="Times New Roman" w:cs="FangSong"/>
          <w:spacing w:val="-11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、</w:t>
      </w:r>
      <w:r w:rsidRPr="00647772">
        <w:rPr>
          <w:rFonts w:ascii="Times New Roman" w:eastAsia="方正仿宋简体" w:hAnsi="Times New Roman" w:cs="FangSong"/>
          <w:spacing w:val="-13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劳动</w:t>
      </w:r>
      <w:r w:rsidRPr="00647772">
        <w:rPr>
          <w:rFonts w:ascii="Times New Roman" w:eastAsia="方正仿宋简体" w:hAnsi="Times New Roman" w:cs="FangSong"/>
          <w:spacing w:val="-14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2"/>
          <w:sz w:val="32"/>
          <w:szCs w:val="32"/>
        </w:rPr>
        <w:t>教育的研究与实践</w:t>
      </w:r>
    </w:p>
    <w:p w:rsidR="00D64BBB" w:rsidRPr="00647772" w:rsidRDefault="00746430" w:rsidP="00647772">
      <w:pPr>
        <w:spacing w:line="520" w:lineRule="exact"/>
        <w:ind w:firstLine="679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2</w:t>
      </w:r>
      <w:r w:rsidRPr="00647772">
        <w:rPr>
          <w:rFonts w:ascii="Times New Roman" w:eastAsia="方正仿宋简体" w:hAnsi="Times New Roman" w:cs="FangSong"/>
          <w:spacing w:val="-13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3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5</w:t>
      </w:r>
      <w:r w:rsidRPr="00647772">
        <w:rPr>
          <w:rFonts w:ascii="Times New Roman" w:eastAsia="方正仿宋简体" w:hAnsi="Times New Roman" w:cs="FangSong"/>
          <w:spacing w:val="-64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构建深度融合的三全育人新机制的研究与实践</w:t>
      </w:r>
    </w:p>
    <w:p w:rsidR="00D64BBB" w:rsidRPr="00647772" w:rsidRDefault="00746430" w:rsidP="00647772">
      <w:pPr>
        <w:spacing w:line="520" w:lineRule="exact"/>
        <w:ind w:firstLine="679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2</w:t>
      </w:r>
      <w:r w:rsidRPr="00647772">
        <w:rPr>
          <w:rFonts w:ascii="Times New Roman" w:eastAsia="方正仿宋简体" w:hAnsi="Times New Roman" w:cs="FangSong"/>
          <w:spacing w:val="-13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4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6</w:t>
      </w:r>
      <w:r w:rsidRPr="00647772">
        <w:rPr>
          <w:rFonts w:ascii="Times New Roman" w:eastAsia="方正仿宋简体" w:hAnsi="Times New Roman" w:cs="FangSong"/>
          <w:spacing w:val="-5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高校课程思政教学体系建设研究</w:t>
      </w:r>
    </w:p>
    <w:p w:rsidR="00D64BBB" w:rsidRPr="00647772" w:rsidRDefault="00746430" w:rsidP="00647772">
      <w:pPr>
        <w:spacing w:line="520" w:lineRule="exact"/>
        <w:ind w:firstLine="679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2</w:t>
      </w:r>
      <w:r w:rsidRPr="00647772">
        <w:rPr>
          <w:rFonts w:ascii="Times New Roman" w:eastAsia="方正仿宋简体" w:hAnsi="Times New Roman" w:cs="FangSong"/>
          <w:spacing w:val="-137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4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7</w:t>
      </w:r>
      <w:r w:rsidRPr="00647772">
        <w:rPr>
          <w:rFonts w:ascii="Times New Roman" w:eastAsia="方正仿宋简体" w:hAnsi="Times New Roman" w:cs="FangSong"/>
          <w:spacing w:val="-5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高校课程思政整体推进模式的研究与实践</w:t>
      </w:r>
    </w:p>
    <w:p w:rsidR="00D64BBB" w:rsidRPr="00647772" w:rsidRDefault="00746430" w:rsidP="00647772">
      <w:pPr>
        <w:spacing w:line="520" w:lineRule="exact"/>
        <w:ind w:firstLine="679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2</w:t>
      </w:r>
      <w:r w:rsidRPr="00647772">
        <w:rPr>
          <w:rFonts w:ascii="Times New Roman" w:eastAsia="方正仿宋简体" w:hAnsi="Times New Roman" w:cs="FangSong"/>
          <w:spacing w:val="-13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3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8</w:t>
      </w:r>
      <w:r w:rsidRPr="00647772">
        <w:rPr>
          <w:rFonts w:ascii="Times New Roman" w:eastAsia="方正仿宋简体" w:hAnsi="Times New Roman" w:cs="FangSong"/>
          <w:spacing w:val="-62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分类推进课程思政建设的研究与实践</w:t>
      </w:r>
    </w:p>
    <w:p w:rsidR="00D64BBB" w:rsidRPr="00647772" w:rsidRDefault="00746430" w:rsidP="00647772">
      <w:pPr>
        <w:spacing w:line="520" w:lineRule="exact"/>
        <w:ind w:firstLine="679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2</w:t>
      </w:r>
      <w:r w:rsidRPr="00647772">
        <w:rPr>
          <w:rFonts w:ascii="Times New Roman" w:eastAsia="方正仿宋简体" w:hAnsi="Times New Roman" w:cs="FangSong"/>
          <w:spacing w:val="-144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4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9</w:t>
      </w:r>
      <w:r w:rsidRPr="00647772">
        <w:rPr>
          <w:rFonts w:ascii="Times New Roman" w:eastAsia="方正仿宋简体" w:hAnsi="Times New Roman" w:cs="FangSong"/>
          <w:spacing w:val="-64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推进教师思政能力建设机制研究</w:t>
      </w:r>
    </w:p>
    <w:p w:rsidR="00D64BBB" w:rsidRPr="00647772" w:rsidRDefault="00746430" w:rsidP="00647772">
      <w:pPr>
        <w:spacing w:line="520" w:lineRule="exact"/>
        <w:ind w:left="17" w:right="16" w:firstLine="661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5"/>
          <w:sz w:val="32"/>
          <w:szCs w:val="32"/>
        </w:rPr>
        <w:t>2</w:t>
      </w:r>
      <w:r w:rsidRPr="00647772">
        <w:rPr>
          <w:rFonts w:ascii="Times New Roman" w:eastAsia="方正仿宋简体" w:hAnsi="Times New Roman" w:cs="FangSong"/>
          <w:spacing w:val="-144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5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5"/>
          <w:sz w:val="32"/>
          <w:szCs w:val="32"/>
        </w:rPr>
        <w:t>10</w:t>
      </w:r>
      <w:r w:rsidRPr="00647772">
        <w:rPr>
          <w:rFonts w:ascii="Times New Roman" w:eastAsia="方正仿宋简体" w:hAnsi="Times New Roman" w:cs="FangSong"/>
          <w:spacing w:val="-55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5"/>
          <w:sz w:val="32"/>
          <w:szCs w:val="32"/>
        </w:rPr>
        <w:t>课程思政建设质量评价体系和激励机制的探索与</w:t>
      </w:r>
      <w:r w:rsidRPr="00647772">
        <w:rPr>
          <w:rFonts w:ascii="Times New Roman" w:eastAsia="方正仿宋简体" w:hAnsi="Times New Roman" w:cs="FangSong"/>
          <w:spacing w:val="-14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3"/>
          <w:sz w:val="32"/>
          <w:szCs w:val="32"/>
        </w:rPr>
        <w:t>研究</w:t>
      </w:r>
    </w:p>
    <w:p w:rsidR="00D64BBB" w:rsidRPr="00647772" w:rsidRDefault="00746430" w:rsidP="00647772">
      <w:pPr>
        <w:spacing w:line="520" w:lineRule="exact"/>
        <w:ind w:firstLine="679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2</w:t>
      </w:r>
      <w:r w:rsidRPr="00647772">
        <w:rPr>
          <w:rFonts w:ascii="Times New Roman" w:eastAsia="方正仿宋简体" w:hAnsi="Times New Roman" w:cs="FangSong"/>
          <w:spacing w:val="-143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11</w:t>
      </w:r>
      <w:r w:rsidRPr="00647772">
        <w:rPr>
          <w:rFonts w:ascii="Times New Roman" w:eastAsia="方正仿宋简体" w:hAnsi="Times New Roman" w:cs="FangSong"/>
          <w:spacing w:val="-65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其他同类研究</w:t>
      </w:r>
    </w:p>
    <w:p w:rsidR="00D64BBB" w:rsidRPr="005C1398" w:rsidRDefault="00746430" w:rsidP="005C1398">
      <w:pPr>
        <w:spacing w:line="520" w:lineRule="exact"/>
        <w:outlineLvl w:val="0"/>
        <w:rPr>
          <w:rFonts w:ascii="Times New Roman" w:eastAsia="方正仿宋简体" w:hAnsi="Times New Roman" w:cs="KaiTi"/>
          <w:b/>
          <w:sz w:val="32"/>
          <w:szCs w:val="32"/>
        </w:rPr>
      </w:pPr>
      <w:r w:rsidRPr="005C1398">
        <w:rPr>
          <w:rFonts w:ascii="Times New Roman" w:eastAsia="方正仿宋简体" w:hAnsi="Times New Roman" w:cs="KaiTi"/>
          <w:b/>
          <w:spacing w:val="-3"/>
          <w:sz w:val="32"/>
          <w:szCs w:val="32"/>
        </w:rPr>
        <w:t>3</w:t>
      </w:r>
      <w:r w:rsidRPr="005C1398">
        <w:rPr>
          <w:rFonts w:ascii="Times New Roman" w:eastAsia="方正仿宋简体" w:hAnsi="Times New Roman" w:cs="KaiTi"/>
          <w:b/>
          <w:spacing w:val="-138"/>
          <w:sz w:val="32"/>
          <w:szCs w:val="32"/>
        </w:rPr>
        <w:t xml:space="preserve"> </w:t>
      </w:r>
      <w:r w:rsidRPr="005C1398">
        <w:rPr>
          <w:rFonts w:ascii="Times New Roman" w:eastAsia="方正仿宋简体" w:hAnsi="Times New Roman" w:cs="KaiTi"/>
          <w:b/>
          <w:spacing w:val="-3"/>
          <w:sz w:val="32"/>
          <w:szCs w:val="32"/>
        </w:rPr>
        <w:t>.</w:t>
      </w:r>
      <w:r w:rsidRPr="005C1398">
        <w:rPr>
          <w:rFonts w:ascii="Times New Roman" w:eastAsia="方正仿宋简体" w:hAnsi="Times New Roman" w:cs="KaiTi"/>
          <w:b/>
          <w:spacing w:val="-3"/>
          <w:sz w:val="32"/>
          <w:szCs w:val="32"/>
        </w:rPr>
        <w:t>人才培养模式改革与创新研究</w:t>
      </w:r>
    </w:p>
    <w:p w:rsidR="005C1398" w:rsidRPr="00647772" w:rsidRDefault="00746430" w:rsidP="005C1398">
      <w:pPr>
        <w:spacing w:line="520" w:lineRule="exact"/>
        <w:ind w:left="26" w:right="13" w:firstLine="665"/>
        <w:rPr>
          <w:rFonts w:ascii="Times New Roman" w:eastAsia="方正仿宋简体" w:hAnsi="Times New Roman" w:cs="FangSong"/>
          <w:spacing w:val="-8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2"/>
          <w:sz w:val="32"/>
          <w:szCs w:val="32"/>
        </w:rPr>
        <w:t>3</w:t>
      </w:r>
      <w:r w:rsidRPr="00647772">
        <w:rPr>
          <w:rFonts w:ascii="Times New Roman" w:eastAsia="方正仿宋简体" w:hAnsi="Times New Roman" w:cs="FangSong"/>
          <w:spacing w:val="-13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2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2"/>
          <w:sz w:val="32"/>
          <w:szCs w:val="32"/>
        </w:rPr>
        <w:t>1</w:t>
      </w:r>
      <w:r w:rsidRPr="00647772">
        <w:rPr>
          <w:rFonts w:ascii="Times New Roman" w:eastAsia="方正仿宋简体" w:hAnsi="Times New Roman" w:cs="FangSong"/>
          <w:spacing w:val="-5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2"/>
          <w:sz w:val="32"/>
          <w:szCs w:val="32"/>
        </w:rPr>
        <w:t>组织创新带动人才培养的全方位深层次变革的研究</w:t>
      </w:r>
      <w:r w:rsidRPr="00647772">
        <w:rPr>
          <w:rFonts w:ascii="Times New Roman" w:eastAsia="方正仿宋简体" w:hAnsi="Times New Roman" w:cs="FangSong"/>
          <w:spacing w:val="-137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与实践（学习共同体</w:t>
      </w:r>
      <w:r w:rsidRPr="00647772">
        <w:rPr>
          <w:rFonts w:ascii="Times New Roman" w:eastAsia="方正仿宋简体" w:hAnsi="Times New Roman" w:cs="FangSong"/>
          <w:spacing w:val="-113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、基层教学组织</w:t>
      </w:r>
      <w:r w:rsidRPr="00647772">
        <w:rPr>
          <w:rFonts w:ascii="Times New Roman" w:eastAsia="方正仿宋简体" w:hAnsi="Times New Roman" w:cs="FangSong"/>
          <w:spacing w:val="-11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、未来技术学院</w:t>
      </w:r>
      <w:r w:rsidRPr="00647772">
        <w:rPr>
          <w:rFonts w:ascii="Times New Roman" w:eastAsia="方正仿宋简体" w:hAnsi="Times New Roman" w:cs="FangSong"/>
          <w:spacing w:val="-11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、现代</w:t>
      </w:r>
      <w:r w:rsidRPr="00647772">
        <w:rPr>
          <w:rFonts w:ascii="Times New Roman" w:eastAsia="方正仿宋简体" w:hAnsi="Times New Roman" w:cs="FangSong"/>
          <w:spacing w:val="-14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产业学院</w:t>
      </w:r>
      <w:r w:rsidRPr="00647772">
        <w:rPr>
          <w:rFonts w:ascii="Times New Roman" w:eastAsia="方正仿宋简体" w:hAnsi="Times New Roman" w:cs="FangSong"/>
          <w:spacing w:val="-113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、特色化示范性学院等）</w:t>
      </w:r>
    </w:p>
    <w:p w:rsidR="00D64BBB" w:rsidRPr="00647772" w:rsidRDefault="005C1398" w:rsidP="00647772">
      <w:pPr>
        <w:spacing w:line="520" w:lineRule="exact"/>
        <w:ind w:left="29" w:right="16" w:firstLine="663"/>
        <w:rPr>
          <w:rFonts w:ascii="Times New Roman" w:eastAsia="方正仿宋简体" w:hAnsi="Times New Roman" w:cs="FangSong"/>
          <w:sz w:val="32"/>
          <w:szCs w:val="32"/>
        </w:rPr>
      </w:pPr>
      <w:r>
        <w:rPr>
          <w:rFonts w:ascii="Times New Roman" w:eastAsia="方正仿宋简体" w:hAnsi="Times New Roman" w:cs="FangSong" w:hint="eastAsia"/>
          <w:spacing w:val="-8"/>
          <w:sz w:val="32"/>
          <w:szCs w:val="32"/>
        </w:rPr>
        <w:t>3</w:t>
      </w:r>
      <w:r>
        <w:rPr>
          <w:rFonts w:ascii="Times New Roman" w:eastAsia="方正仿宋简体" w:hAnsi="Times New Roman" w:cs="FangSong"/>
          <w:spacing w:val="-8"/>
          <w:sz w:val="32"/>
          <w:szCs w:val="32"/>
        </w:rPr>
        <w:t>.2</w:t>
      </w:r>
      <w:r w:rsidR="00746430"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高校关于复合型</w:t>
      </w:r>
      <w:r w:rsidR="00746430" w:rsidRPr="00647772">
        <w:rPr>
          <w:rFonts w:ascii="Times New Roman" w:eastAsia="方正仿宋简体" w:hAnsi="Times New Roman" w:cs="FangSong"/>
          <w:spacing w:val="-117"/>
          <w:sz w:val="32"/>
          <w:szCs w:val="32"/>
        </w:rPr>
        <w:t xml:space="preserve"> </w:t>
      </w:r>
      <w:r w:rsidR="00746430"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、创新型</w:t>
      </w:r>
      <w:r w:rsidR="00746430" w:rsidRPr="00647772">
        <w:rPr>
          <w:rFonts w:ascii="Times New Roman" w:eastAsia="方正仿宋简体" w:hAnsi="Times New Roman" w:cs="FangSong"/>
          <w:spacing w:val="-119"/>
          <w:sz w:val="32"/>
          <w:szCs w:val="32"/>
        </w:rPr>
        <w:t xml:space="preserve"> </w:t>
      </w:r>
      <w:r w:rsidR="00746430"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、</w:t>
      </w:r>
      <w:r w:rsidR="00746430" w:rsidRPr="00647772">
        <w:rPr>
          <w:rFonts w:ascii="Times New Roman" w:eastAsia="方正仿宋简体" w:hAnsi="Times New Roman" w:cs="FangSong"/>
          <w:spacing w:val="-134"/>
          <w:sz w:val="32"/>
          <w:szCs w:val="32"/>
        </w:rPr>
        <w:t xml:space="preserve"> </w:t>
      </w:r>
      <w:r w:rsidR="00746430"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应用型</w:t>
      </w:r>
      <w:r w:rsidR="00746430" w:rsidRPr="00647772">
        <w:rPr>
          <w:rFonts w:ascii="Times New Roman" w:eastAsia="方正仿宋简体" w:hAnsi="Times New Roman" w:cs="FangSong"/>
          <w:spacing w:val="-117"/>
          <w:sz w:val="32"/>
          <w:szCs w:val="32"/>
        </w:rPr>
        <w:t xml:space="preserve"> </w:t>
      </w:r>
      <w:r w:rsidR="00746430"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、技能型人才培</w:t>
      </w:r>
      <w:r w:rsidR="00746430" w:rsidRPr="00647772">
        <w:rPr>
          <w:rFonts w:ascii="Times New Roman" w:eastAsia="方正仿宋简体" w:hAnsi="Times New Roman" w:cs="FangSong"/>
          <w:spacing w:val="-140"/>
          <w:sz w:val="32"/>
          <w:szCs w:val="32"/>
        </w:rPr>
        <w:t xml:space="preserve"> </w:t>
      </w:r>
      <w:r w:rsidR="00746430"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养体系研究</w:t>
      </w:r>
    </w:p>
    <w:p w:rsidR="00D64BBB" w:rsidRPr="00647772" w:rsidRDefault="00746430" w:rsidP="00647772">
      <w:pPr>
        <w:spacing w:line="520" w:lineRule="exact"/>
        <w:ind w:left="46" w:right="16" w:firstLine="645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3</w:t>
      </w:r>
      <w:r w:rsidRPr="00647772">
        <w:rPr>
          <w:rFonts w:ascii="Times New Roman" w:eastAsia="方正仿宋简体" w:hAnsi="Times New Roman" w:cs="FangSong"/>
          <w:spacing w:val="-13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2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3</w:t>
      </w:r>
      <w:r w:rsidRPr="00647772">
        <w:rPr>
          <w:rFonts w:ascii="Times New Roman" w:eastAsia="方正仿宋简体" w:hAnsi="Times New Roman" w:cs="FangSong"/>
          <w:spacing w:val="-6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各类拔尖创新型</w:t>
      </w:r>
      <w:r w:rsidRPr="00647772">
        <w:rPr>
          <w:rFonts w:ascii="Times New Roman" w:eastAsia="方正仿宋简体" w:hAnsi="Times New Roman" w:cs="FangSong"/>
          <w:spacing w:val="-11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、</w:t>
      </w:r>
      <w:r w:rsidRPr="00647772">
        <w:rPr>
          <w:rFonts w:ascii="Times New Roman" w:eastAsia="方正仿宋简体" w:hAnsi="Times New Roman" w:cs="FangSong"/>
          <w:spacing w:val="-135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卓越人才培养模式改革与创新研</w:t>
      </w:r>
      <w:r w:rsidRPr="00647772">
        <w:rPr>
          <w:rFonts w:ascii="Times New Roman" w:eastAsia="方正仿宋简体" w:hAnsi="Times New Roman" w:cs="FangSong"/>
          <w:spacing w:val="-14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z w:val="32"/>
          <w:szCs w:val="32"/>
        </w:rPr>
        <w:t>究</w:t>
      </w:r>
    </w:p>
    <w:p w:rsidR="00D64BBB" w:rsidRPr="00647772" w:rsidRDefault="00746430" w:rsidP="00647772">
      <w:pPr>
        <w:spacing w:line="520" w:lineRule="exact"/>
        <w:ind w:firstLine="692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3</w:t>
      </w:r>
      <w:r w:rsidRPr="00647772">
        <w:rPr>
          <w:rFonts w:ascii="Times New Roman" w:eastAsia="方正仿宋简体" w:hAnsi="Times New Roman" w:cs="FangSong"/>
          <w:spacing w:val="-14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7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4</w:t>
      </w:r>
      <w:r w:rsidRPr="00647772">
        <w:rPr>
          <w:rFonts w:ascii="Times New Roman" w:eastAsia="方正仿宋简体" w:hAnsi="Times New Roman" w:cs="FangSong"/>
          <w:spacing w:val="-6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服务国家战略的紧缺人才选拔和培养模式探索研究</w:t>
      </w:r>
    </w:p>
    <w:p w:rsidR="00D64BBB" w:rsidRPr="00647772" w:rsidRDefault="00746430" w:rsidP="00647772">
      <w:pPr>
        <w:spacing w:line="520" w:lineRule="exact"/>
        <w:ind w:left="34" w:right="16" w:firstLine="658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3</w:t>
      </w:r>
      <w:r w:rsidRPr="00647772">
        <w:rPr>
          <w:rFonts w:ascii="Times New Roman" w:eastAsia="方正仿宋简体" w:hAnsi="Times New Roman" w:cs="FangSong"/>
          <w:spacing w:val="-134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5</w:t>
      </w:r>
      <w:r w:rsidRPr="00647772">
        <w:rPr>
          <w:rFonts w:ascii="Times New Roman" w:eastAsia="方正仿宋简体" w:hAnsi="Times New Roman" w:cs="FangSong"/>
          <w:spacing w:val="-5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新工科</w:t>
      </w:r>
      <w:r w:rsidRPr="00647772">
        <w:rPr>
          <w:rFonts w:ascii="Times New Roman" w:eastAsia="方正仿宋简体" w:hAnsi="Times New Roman" w:cs="FangSong"/>
          <w:spacing w:val="-117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、新医科</w:t>
      </w:r>
      <w:r w:rsidRPr="00647772">
        <w:rPr>
          <w:rFonts w:ascii="Times New Roman" w:eastAsia="方正仿宋简体" w:hAnsi="Times New Roman" w:cs="FangSong"/>
          <w:spacing w:val="-11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、</w:t>
      </w:r>
      <w:r w:rsidRPr="00647772">
        <w:rPr>
          <w:rFonts w:ascii="Times New Roman" w:eastAsia="方正仿宋简体" w:hAnsi="Times New Roman" w:cs="FangSong"/>
          <w:spacing w:val="-13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新农科</w:t>
      </w:r>
      <w:r w:rsidRPr="00647772">
        <w:rPr>
          <w:rFonts w:ascii="Times New Roman" w:eastAsia="方正仿宋简体" w:hAnsi="Times New Roman" w:cs="FangSong"/>
          <w:spacing w:val="-11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、</w:t>
      </w:r>
      <w:r w:rsidRPr="00647772">
        <w:rPr>
          <w:rFonts w:ascii="Times New Roman" w:eastAsia="方正仿宋简体" w:hAnsi="Times New Roman" w:cs="FangSong"/>
          <w:spacing w:val="-13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新文科</w:t>
      </w:r>
      <w:r w:rsidR="009C63FE">
        <w:rPr>
          <w:rFonts w:ascii="Times New Roman" w:eastAsia="方正仿宋简体" w:hAnsi="Times New Roman" w:cs="FangSong" w:hint="eastAsia"/>
          <w:spacing w:val="-9"/>
          <w:sz w:val="32"/>
          <w:szCs w:val="32"/>
        </w:rPr>
        <w:t>高层次</w:t>
      </w: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人才培养模式改</w:t>
      </w:r>
      <w:r w:rsidRPr="00647772">
        <w:rPr>
          <w:rFonts w:ascii="Times New Roman" w:eastAsia="方正仿宋简体" w:hAnsi="Times New Roman" w:cs="FangSong"/>
          <w:spacing w:val="-14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革与创新研究</w:t>
      </w:r>
      <w:bookmarkStart w:id="0" w:name="_GoBack"/>
      <w:bookmarkEnd w:id="0"/>
    </w:p>
    <w:p w:rsidR="00D64BBB" w:rsidRPr="00647772" w:rsidRDefault="00746430" w:rsidP="00647772">
      <w:pPr>
        <w:spacing w:line="520" w:lineRule="exact"/>
        <w:ind w:left="31" w:right="16" w:firstLine="660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15"/>
          <w:w w:val="99"/>
          <w:sz w:val="32"/>
          <w:szCs w:val="32"/>
        </w:rPr>
        <w:t>3</w:t>
      </w:r>
      <w:r w:rsidRPr="00647772">
        <w:rPr>
          <w:rFonts w:ascii="Times New Roman" w:eastAsia="方正仿宋简体" w:hAnsi="Times New Roman" w:cs="FangSong"/>
          <w:spacing w:val="-133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5"/>
          <w:w w:val="99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4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5"/>
          <w:w w:val="99"/>
          <w:sz w:val="32"/>
          <w:szCs w:val="32"/>
        </w:rPr>
        <w:t>6</w:t>
      </w:r>
      <w:r w:rsidRPr="00647772">
        <w:rPr>
          <w:rFonts w:ascii="Times New Roman" w:eastAsia="方正仿宋简体" w:hAnsi="Times New Roman" w:cs="FangSong"/>
          <w:spacing w:val="-6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5"/>
          <w:w w:val="99"/>
          <w:sz w:val="32"/>
          <w:szCs w:val="32"/>
        </w:rPr>
        <w:t>优化人才培养模式</w:t>
      </w:r>
      <w:r w:rsidRPr="00647772">
        <w:rPr>
          <w:rFonts w:ascii="Times New Roman" w:eastAsia="方正仿宋简体" w:hAnsi="Times New Roman" w:cs="FangSong"/>
          <w:spacing w:val="-13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5"/>
          <w:w w:val="99"/>
          <w:sz w:val="32"/>
          <w:szCs w:val="32"/>
        </w:rPr>
        <w:t>,</w:t>
      </w:r>
      <w:r w:rsidRPr="00647772">
        <w:rPr>
          <w:rFonts w:ascii="Times New Roman" w:eastAsia="方正仿宋简体" w:hAnsi="Times New Roman" w:cs="FangSong"/>
          <w:spacing w:val="-15"/>
          <w:w w:val="99"/>
          <w:sz w:val="32"/>
          <w:szCs w:val="32"/>
        </w:rPr>
        <w:t>服务</w:t>
      </w:r>
      <w:r w:rsidRPr="00647772">
        <w:rPr>
          <w:rFonts w:ascii="Times New Roman" w:eastAsia="方正仿宋简体" w:hAnsi="Times New Roman" w:cs="FangSong"/>
          <w:spacing w:val="43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5"/>
          <w:w w:val="99"/>
          <w:sz w:val="32"/>
          <w:szCs w:val="32"/>
        </w:rPr>
        <w:t>“</w:t>
      </w:r>
      <w:r w:rsidRPr="00647772">
        <w:rPr>
          <w:rFonts w:ascii="Times New Roman" w:eastAsia="方正仿宋简体" w:hAnsi="Times New Roman" w:cs="FangSong"/>
          <w:spacing w:val="-15"/>
          <w:w w:val="99"/>
          <w:sz w:val="32"/>
          <w:szCs w:val="32"/>
        </w:rPr>
        <w:t>中国制造</w:t>
      </w:r>
      <w:r w:rsidRPr="00647772">
        <w:rPr>
          <w:rFonts w:ascii="Times New Roman" w:eastAsia="方正仿宋简体" w:hAnsi="Times New Roman" w:cs="FangSong"/>
          <w:spacing w:val="-4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5"/>
          <w:w w:val="99"/>
          <w:sz w:val="32"/>
          <w:szCs w:val="32"/>
        </w:rPr>
        <w:t>2025”</w:t>
      </w:r>
      <w:r w:rsidRPr="00647772">
        <w:rPr>
          <w:rFonts w:ascii="Times New Roman" w:eastAsia="方正仿宋简体" w:hAnsi="Times New Roman" w:cs="FangSong"/>
          <w:spacing w:val="-114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5"/>
          <w:w w:val="99"/>
          <w:sz w:val="32"/>
          <w:szCs w:val="32"/>
        </w:rPr>
        <w:t>、</w:t>
      </w:r>
      <w:r w:rsidRPr="00647772">
        <w:rPr>
          <w:rFonts w:ascii="Times New Roman" w:eastAsia="方正仿宋简体" w:hAnsi="Times New Roman" w:cs="FangSong"/>
          <w:spacing w:val="4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5"/>
          <w:w w:val="99"/>
          <w:sz w:val="32"/>
          <w:szCs w:val="32"/>
        </w:rPr>
        <w:t>“</w:t>
      </w:r>
      <w:r w:rsidRPr="00647772">
        <w:rPr>
          <w:rFonts w:ascii="Times New Roman" w:eastAsia="方正仿宋简体" w:hAnsi="Times New Roman" w:cs="FangSong"/>
          <w:spacing w:val="-15"/>
          <w:w w:val="99"/>
          <w:sz w:val="32"/>
          <w:szCs w:val="32"/>
        </w:rPr>
        <w:t>一</w:t>
      </w:r>
      <w:r w:rsidRPr="00647772">
        <w:rPr>
          <w:rFonts w:ascii="Times New Roman" w:eastAsia="方正仿宋简体" w:hAnsi="Times New Roman" w:cs="FangSong"/>
          <w:spacing w:val="-14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带一路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”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建设</w:t>
      </w:r>
      <w:r w:rsidRPr="00647772">
        <w:rPr>
          <w:rFonts w:ascii="Times New Roman" w:eastAsia="方正仿宋简体" w:hAnsi="Times New Roman" w:cs="FangSong"/>
          <w:spacing w:val="-10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、长江经济带发展</w:t>
      </w:r>
      <w:r w:rsidRPr="00647772">
        <w:rPr>
          <w:rFonts w:ascii="Times New Roman" w:eastAsia="方正仿宋简体" w:hAnsi="Times New Roman" w:cs="FangSong"/>
          <w:spacing w:val="-11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、推进西部大开发形成新格</w:t>
      </w:r>
      <w:r w:rsidRPr="00647772">
        <w:rPr>
          <w:rFonts w:ascii="Times New Roman" w:eastAsia="方正仿宋简体" w:hAnsi="Times New Roman" w:cs="FangSong"/>
          <w:spacing w:val="-14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3"/>
          <w:sz w:val="32"/>
          <w:szCs w:val="32"/>
        </w:rPr>
        <w:t>局</w:t>
      </w:r>
      <w:r w:rsidRPr="00647772">
        <w:rPr>
          <w:rFonts w:ascii="Times New Roman" w:eastAsia="方正仿宋简体" w:hAnsi="Times New Roman" w:cs="FangSong"/>
          <w:spacing w:val="-11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3"/>
          <w:sz w:val="32"/>
          <w:szCs w:val="32"/>
        </w:rPr>
        <w:t>、成渝地区双城经济圈建设等国家重大战略的探索与实践</w:t>
      </w:r>
    </w:p>
    <w:p w:rsidR="00D64BBB" w:rsidRPr="00647772" w:rsidRDefault="00746430" w:rsidP="00647772">
      <w:pPr>
        <w:spacing w:line="520" w:lineRule="exact"/>
        <w:ind w:firstLine="692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3</w:t>
      </w:r>
      <w:r w:rsidRPr="00647772">
        <w:rPr>
          <w:rFonts w:ascii="Times New Roman" w:eastAsia="方正仿宋简体" w:hAnsi="Times New Roman" w:cs="FangSong"/>
          <w:spacing w:val="-13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4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7</w:t>
      </w:r>
      <w:r w:rsidRPr="00647772">
        <w:rPr>
          <w:rFonts w:ascii="Times New Roman" w:eastAsia="方正仿宋简体" w:hAnsi="Times New Roman" w:cs="FangSong"/>
          <w:spacing w:val="-37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国际视野及国际化人才培养模式的研究与实践</w:t>
      </w:r>
    </w:p>
    <w:p w:rsidR="00D64BBB" w:rsidRPr="00647772" w:rsidRDefault="00746430" w:rsidP="00647772">
      <w:pPr>
        <w:spacing w:line="520" w:lineRule="exact"/>
        <w:ind w:firstLine="692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3</w:t>
      </w:r>
      <w:r w:rsidRPr="00647772">
        <w:rPr>
          <w:rFonts w:ascii="Times New Roman" w:eastAsia="方正仿宋简体" w:hAnsi="Times New Roman" w:cs="FangSong"/>
          <w:spacing w:val="-142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4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8</w:t>
      </w:r>
      <w:r w:rsidRPr="00647772">
        <w:rPr>
          <w:rFonts w:ascii="Times New Roman" w:eastAsia="方正仿宋简体" w:hAnsi="Times New Roman" w:cs="FangSong"/>
          <w:spacing w:val="-5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不同类型院校</w:t>
      </w:r>
      <w:r w:rsidR="00647772">
        <w:rPr>
          <w:rFonts w:ascii="Times New Roman" w:eastAsia="方正仿宋简体" w:hAnsi="Times New Roman" w:cs="FangSong" w:hint="eastAsia"/>
          <w:spacing w:val="-5"/>
          <w:sz w:val="32"/>
          <w:szCs w:val="32"/>
        </w:rPr>
        <w:t>研究生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人才培养模式创新研究</w:t>
      </w:r>
    </w:p>
    <w:p w:rsidR="00D64BBB" w:rsidRDefault="00746430" w:rsidP="00647772">
      <w:pPr>
        <w:spacing w:line="520" w:lineRule="exact"/>
        <w:ind w:firstLine="692"/>
        <w:rPr>
          <w:rFonts w:ascii="Times New Roman" w:eastAsia="方正仿宋简体" w:hAnsi="Times New Roman" w:cs="FangSong"/>
          <w:spacing w:val="-6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3</w:t>
      </w:r>
      <w:r w:rsidRPr="00647772">
        <w:rPr>
          <w:rFonts w:ascii="Times New Roman" w:eastAsia="方正仿宋简体" w:hAnsi="Times New Roman" w:cs="FangSong"/>
          <w:spacing w:val="-133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4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9</w:t>
      </w:r>
      <w:r w:rsidRPr="00647772">
        <w:rPr>
          <w:rFonts w:ascii="Times New Roman" w:eastAsia="方正仿宋简体" w:hAnsi="Times New Roman" w:cs="FangSong"/>
          <w:spacing w:val="-5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 w:hint="eastAsia"/>
          <w:spacing w:val="-6"/>
          <w:sz w:val="32"/>
          <w:szCs w:val="32"/>
        </w:rPr>
        <w:t>不同</w:t>
      </w:r>
      <w:r w:rsidR="000809FE">
        <w:rPr>
          <w:rFonts w:ascii="Times New Roman" w:eastAsia="方正仿宋简体" w:hAnsi="Times New Roman" w:cs="FangSong" w:hint="eastAsia"/>
          <w:spacing w:val="-6"/>
          <w:sz w:val="32"/>
          <w:szCs w:val="32"/>
        </w:rPr>
        <w:t>学科研究生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人才培养模式创新研究</w:t>
      </w:r>
    </w:p>
    <w:p w:rsidR="006C092E" w:rsidRDefault="006C092E" w:rsidP="00647772">
      <w:pPr>
        <w:spacing w:line="520" w:lineRule="exact"/>
        <w:ind w:firstLine="692"/>
        <w:rPr>
          <w:rFonts w:ascii="Times New Roman" w:eastAsia="方正仿宋简体" w:hAnsi="Times New Roman" w:cs="FangSong"/>
          <w:spacing w:val="-6"/>
          <w:sz w:val="32"/>
          <w:szCs w:val="32"/>
        </w:rPr>
      </w:pPr>
    </w:p>
    <w:p w:rsidR="006C092E" w:rsidRPr="00647772" w:rsidRDefault="006C092E" w:rsidP="00647772">
      <w:pPr>
        <w:spacing w:line="520" w:lineRule="exact"/>
        <w:ind w:firstLine="692"/>
        <w:rPr>
          <w:rFonts w:ascii="Times New Roman" w:eastAsia="方正仿宋简体" w:hAnsi="Times New Roman" w:cs="FangSong"/>
          <w:sz w:val="32"/>
          <w:szCs w:val="32"/>
        </w:rPr>
      </w:pPr>
    </w:p>
    <w:p w:rsidR="00D64BBB" w:rsidRPr="00647772" w:rsidRDefault="00746430" w:rsidP="00647772">
      <w:pPr>
        <w:spacing w:line="520" w:lineRule="exact"/>
        <w:ind w:firstLine="692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lastRenderedPageBreak/>
        <w:t>3</w:t>
      </w:r>
      <w:r w:rsidRPr="00647772">
        <w:rPr>
          <w:rFonts w:ascii="Times New Roman" w:eastAsia="方正仿宋简体" w:hAnsi="Times New Roman" w:cs="FangSong"/>
          <w:spacing w:val="-13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10</w:t>
      </w:r>
      <w:r w:rsidRPr="00647772">
        <w:rPr>
          <w:rFonts w:ascii="Times New Roman" w:eastAsia="方正仿宋简体" w:hAnsi="Times New Roman" w:cs="FangSong"/>
          <w:spacing w:val="-57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跨学科人才培养体系的研究与实践</w:t>
      </w:r>
    </w:p>
    <w:p w:rsidR="00D64BBB" w:rsidRPr="00647772" w:rsidRDefault="00746430" w:rsidP="00647772">
      <w:pPr>
        <w:spacing w:line="520" w:lineRule="exact"/>
        <w:ind w:firstLine="692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3</w:t>
      </w:r>
      <w:r w:rsidRPr="00647772">
        <w:rPr>
          <w:rFonts w:ascii="Times New Roman" w:eastAsia="方正仿宋简体" w:hAnsi="Times New Roman" w:cs="FangSong"/>
          <w:spacing w:val="-144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11</w:t>
      </w:r>
      <w:r w:rsidRPr="00647772">
        <w:rPr>
          <w:rFonts w:ascii="Times New Roman" w:eastAsia="方正仿宋简体" w:hAnsi="Times New Roman" w:cs="FangSong"/>
          <w:spacing w:val="-7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基础学科教学改革研究</w:t>
      </w:r>
    </w:p>
    <w:p w:rsidR="00D64BBB" w:rsidRPr="00647772" w:rsidRDefault="00746430" w:rsidP="00647772">
      <w:pPr>
        <w:spacing w:line="520" w:lineRule="exact"/>
        <w:ind w:firstLine="692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3</w:t>
      </w:r>
      <w:r w:rsidRPr="00647772">
        <w:rPr>
          <w:rFonts w:ascii="Times New Roman" w:eastAsia="方正仿宋简体" w:hAnsi="Times New Roman" w:cs="FangSong"/>
          <w:spacing w:val="-12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12</w:t>
      </w:r>
      <w:r w:rsidRPr="00647772">
        <w:rPr>
          <w:rFonts w:ascii="Times New Roman" w:eastAsia="方正仿宋简体" w:hAnsi="Times New Roman" w:cs="FangSong"/>
          <w:spacing w:val="-53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交叉学科课程建设研究</w:t>
      </w:r>
    </w:p>
    <w:p w:rsidR="00D64BBB" w:rsidRPr="00647772" w:rsidRDefault="00746430" w:rsidP="00647772">
      <w:pPr>
        <w:spacing w:line="520" w:lineRule="exact"/>
        <w:ind w:firstLine="692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3</w:t>
      </w:r>
      <w:r w:rsidRPr="00647772">
        <w:rPr>
          <w:rFonts w:ascii="Times New Roman" w:eastAsia="方正仿宋简体" w:hAnsi="Times New Roman" w:cs="FangSong"/>
          <w:spacing w:val="-13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13</w:t>
      </w:r>
      <w:r w:rsidRPr="00647772">
        <w:rPr>
          <w:rFonts w:ascii="Times New Roman" w:eastAsia="方正仿宋简体" w:hAnsi="Times New Roman" w:cs="FangSong"/>
          <w:spacing w:val="-58"/>
          <w:sz w:val="32"/>
          <w:szCs w:val="32"/>
        </w:rPr>
        <w:t xml:space="preserve"> </w:t>
      </w:r>
      <w:r w:rsidR="001A5333" w:rsidRPr="00647772">
        <w:rPr>
          <w:rFonts w:ascii="Times New Roman" w:eastAsia="方正仿宋简体" w:hAnsi="Times New Roman" w:cs="FangSong"/>
          <w:spacing w:val="-5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政产学研用合作培养创新人才的研究与实践</w:t>
      </w:r>
    </w:p>
    <w:p w:rsidR="00D64BBB" w:rsidRPr="00647772" w:rsidRDefault="00746430" w:rsidP="00647772">
      <w:pPr>
        <w:spacing w:line="520" w:lineRule="exact"/>
        <w:ind w:firstLine="692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3</w:t>
      </w:r>
      <w:r w:rsidRPr="00647772">
        <w:rPr>
          <w:rFonts w:ascii="Times New Roman" w:eastAsia="方正仿宋简体" w:hAnsi="Times New Roman" w:cs="FangSong"/>
          <w:spacing w:val="-12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14</w:t>
      </w:r>
      <w:r w:rsidRPr="00647772">
        <w:rPr>
          <w:rFonts w:ascii="Times New Roman" w:eastAsia="方正仿宋简体" w:hAnsi="Times New Roman" w:cs="FangSong"/>
          <w:spacing w:val="-6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科教融合培养创新人才的研究与实践</w:t>
      </w:r>
    </w:p>
    <w:p w:rsidR="00D64BBB" w:rsidRPr="00647772" w:rsidRDefault="00746430" w:rsidP="00647772">
      <w:pPr>
        <w:spacing w:line="520" w:lineRule="exact"/>
        <w:ind w:firstLine="692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12"/>
          <w:sz w:val="32"/>
          <w:szCs w:val="32"/>
        </w:rPr>
        <w:t>3</w:t>
      </w:r>
      <w:r w:rsidRPr="00647772">
        <w:rPr>
          <w:rFonts w:ascii="Times New Roman" w:eastAsia="方正仿宋简体" w:hAnsi="Times New Roman" w:cs="FangSong"/>
          <w:spacing w:val="-123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2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8"/>
          <w:sz w:val="32"/>
          <w:szCs w:val="32"/>
        </w:rPr>
        <w:t xml:space="preserve"> </w:t>
      </w:r>
      <w:r w:rsidR="001A5333" w:rsidRPr="00647772">
        <w:rPr>
          <w:rFonts w:ascii="Times New Roman" w:eastAsia="方正仿宋简体" w:hAnsi="Times New Roman" w:cs="FangSong"/>
          <w:spacing w:val="-12"/>
          <w:sz w:val="32"/>
          <w:szCs w:val="32"/>
        </w:rPr>
        <w:t>1</w:t>
      </w:r>
      <w:r w:rsidR="000809FE">
        <w:rPr>
          <w:rFonts w:ascii="Times New Roman" w:eastAsia="方正仿宋简体" w:hAnsi="Times New Roman" w:cs="FangSong" w:hint="eastAsia"/>
          <w:spacing w:val="-12"/>
          <w:sz w:val="32"/>
          <w:szCs w:val="32"/>
        </w:rPr>
        <w:t>5</w:t>
      </w:r>
      <w:r w:rsidRPr="00647772">
        <w:rPr>
          <w:rFonts w:ascii="Times New Roman" w:eastAsia="方正仿宋简体" w:hAnsi="Times New Roman" w:cs="FangSong"/>
          <w:spacing w:val="-12"/>
          <w:sz w:val="32"/>
          <w:szCs w:val="32"/>
        </w:rPr>
        <w:t>高校实践教学体系</w:t>
      </w:r>
      <w:r w:rsidRPr="00647772">
        <w:rPr>
          <w:rFonts w:ascii="Times New Roman" w:eastAsia="方正仿宋简体" w:hAnsi="Times New Roman" w:cs="FangSong"/>
          <w:spacing w:val="-12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2"/>
          <w:sz w:val="32"/>
          <w:szCs w:val="32"/>
        </w:rPr>
        <w:t>、模式</w:t>
      </w:r>
      <w:r w:rsidRPr="00647772">
        <w:rPr>
          <w:rFonts w:ascii="Times New Roman" w:eastAsia="方正仿宋简体" w:hAnsi="Times New Roman" w:cs="FangSong"/>
          <w:spacing w:val="-11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2"/>
          <w:sz w:val="32"/>
          <w:szCs w:val="32"/>
        </w:rPr>
        <w:t>、内容改革的研究与实践</w:t>
      </w:r>
    </w:p>
    <w:p w:rsidR="005C1398" w:rsidRDefault="00746430" w:rsidP="005C1398">
      <w:pPr>
        <w:spacing w:line="520" w:lineRule="exact"/>
        <w:ind w:firstLine="692"/>
        <w:rPr>
          <w:rFonts w:ascii="Times New Roman" w:eastAsia="方正仿宋简体" w:hAnsi="Times New Roman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11"/>
          <w:sz w:val="32"/>
          <w:szCs w:val="32"/>
        </w:rPr>
        <w:t>3</w:t>
      </w:r>
      <w:r w:rsidRPr="00647772">
        <w:rPr>
          <w:rFonts w:ascii="Times New Roman" w:eastAsia="方正仿宋简体" w:hAnsi="Times New Roman" w:cs="FangSong"/>
          <w:spacing w:val="-137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1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6"/>
          <w:sz w:val="32"/>
          <w:szCs w:val="32"/>
        </w:rPr>
        <w:t xml:space="preserve"> </w:t>
      </w:r>
      <w:r w:rsidR="00647772" w:rsidRPr="00647772">
        <w:rPr>
          <w:rFonts w:ascii="Times New Roman" w:eastAsia="方正仿宋简体" w:hAnsi="Times New Roman" w:cs="FangSong"/>
          <w:spacing w:val="-11"/>
          <w:sz w:val="32"/>
          <w:szCs w:val="32"/>
        </w:rPr>
        <w:t>1</w:t>
      </w:r>
      <w:r w:rsidR="001C3D20">
        <w:rPr>
          <w:rFonts w:ascii="Times New Roman" w:eastAsia="方正仿宋简体" w:hAnsi="Times New Roman" w:cs="FangSong" w:hint="eastAsia"/>
          <w:spacing w:val="-11"/>
          <w:sz w:val="32"/>
          <w:szCs w:val="32"/>
        </w:rPr>
        <w:t>6</w:t>
      </w:r>
      <w:r w:rsidR="00647772" w:rsidRPr="00647772">
        <w:rPr>
          <w:rFonts w:ascii="Times New Roman" w:eastAsia="方正仿宋简体" w:hAnsi="Times New Roman" w:cs="FangSong"/>
          <w:spacing w:val="-65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1"/>
          <w:sz w:val="32"/>
          <w:szCs w:val="32"/>
        </w:rPr>
        <w:t>其他同类研究</w:t>
      </w:r>
    </w:p>
    <w:p w:rsidR="00D64BBB" w:rsidRPr="005C1398" w:rsidRDefault="00746430" w:rsidP="005C1398">
      <w:pPr>
        <w:spacing w:line="520" w:lineRule="exact"/>
        <w:rPr>
          <w:rFonts w:ascii="Times New Roman" w:eastAsia="方正仿宋简体" w:hAnsi="Times New Roman" w:cs="KaiTi"/>
          <w:b/>
          <w:sz w:val="32"/>
          <w:szCs w:val="32"/>
        </w:rPr>
      </w:pPr>
      <w:r w:rsidRPr="005C1398">
        <w:rPr>
          <w:rFonts w:ascii="Times New Roman" w:eastAsia="方正仿宋简体" w:hAnsi="Times New Roman" w:cs="KaiTi"/>
          <w:b/>
          <w:spacing w:val="-15"/>
          <w:w w:val="98"/>
          <w:sz w:val="32"/>
          <w:szCs w:val="32"/>
        </w:rPr>
        <w:t>4</w:t>
      </w:r>
      <w:r w:rsidRPr="005C1398">
        <w:rPr>
          <w:rFonts w:ascii="Times New Roman" w:eastAsia="方正仿宋简体" w:hAnsi="Times New Roman" w:cs="KaiTi"/>
          <w:b/>
          <w:spacing w:val="-140"/>
          <w:sz w:val="32"/>
          <w:szCs w:val="32"/>
        </w:rPr>
        <w:t xml:space="preserve"> </w:t>
      </w:r>
      <w:r w:rsidRPr="005C1398">
        <w:rPr>
          <w:rFonts w:ascii="Times New Roman" w:eastAsia="方正仿宋简体" w:hAnsi="Times New Roman" w:cs="KaiTi"/>
          <w:b/>
          <w:spacing w:val="-15"/>
          <w:w w:val="98"/>
          <w:sz w:val="32"/>
          <w:szCs w:val="32"/>
        </w:rPr>
        <w:t>.</w:t>
      </w:r>
      <w:r w:rsidRPr="005C1398">
        <w:rPr>
          <w:rFonts w:ascii="Times New Roman" w:eastAsia="方正仿宋简体" w:hAnsi="Times New Roman" w:cs="KaiTi"/>
          <w:b/>
          <w:spacing w:val="-15"/>
          <w:w w:val="98"/>
          <w:sz w:val="32"/>
          <w:szCs w:val="32"/>
        </w:rPr>
        <w:t>教学</w:t>
      </w:r>
      <w:r w:rsidRPr="005C1398">
        <w:rPr>
          <w:rFonts w:ascii="Times New Roman" w:eastAsia="方正仿宋简体" w:hAnsi="Times New Roman" w:cs="KaiTi"/>
          <w:b/>
          <w:spacing w:val="36"/>
          <w:sz w:val="32"/>
          <w:szCs w:val="32"/>
        </w:rPr>
        <w:t xml:space="preserve"> </w:t>
      </w:r>
      <w:r w:rsidRPr="005C1398">
        <w:rPr>
          <w:rFonts w:ascii="Times New Roman" w:eastAsia="方正仿宋简体" w:hAnsi="Times New Roman" w:cs="KaiTi"/>
          <w:b/>
          <w:spacing w:val="-15"/>
          <w:w w:val="98"/>
          <w:sz w:val="32"/>
          <w:szCs w:val="32"/>
        </w:rPr>
        <w:t>“</w:t>
      </w:r>
      <w:r w:rsidRPr="005C1398">
        <w:rPr>
          <w:rFonts w:ascii="Times New Roman" w:eastAsia="方正仿宋简体" w:hAnsi="Times New Roman" w:cs="KaiTi"/>
          <w:b/>
          <w:spacing w:val="-15"/>
          <w:w w:val="98"/>
          <w:sz w:val="32"/>
          <w:szCs w:val="32"/>
        </w:rPr>
        <w:t>新基建</w:t>
      </w:r>
      <w:r w:rsidRPr="005C1398">
        <w:rPr>
          <w:rFonts w:ascii="Times New Roman" w:eastAsia="方正仿宋简体" w:hAnsi="Times New Roman" w:cs="KaiTi"/>
          <w:b/>
          <w:spacing w:val="-15"/>
          <w:w w:val="98"/>
          <w:sz w:val="32"/>
          <w:szCs w:val="32"/>
        </w:rPr>
        <w:t>”</w:t>
      </w:r>
      <w:r w:rsidRPr="005C1398">
        <w:rPr>
          <w:rFonts w:ascii="Times New Roman" w:eastAsia="方正仿宋简体" w:hAnsi="Times New Roman" w:cs="KaiTi"/>
          <w:b/>
          <w:spacing w:val="-15"/>
          <w:w w:val="98"/>
          <w:sz w:val="32"/>
          <w:szCs w:val="32"/>
        </w:rPr>
        <w:t>研究</w:t>
      </w:r>
    </w:p>
    <w:p w:rsidR="00D64BBB" w:rsidRPr="00647772" w:rsidRDefault="00746430" w:rsidP="00647772">
      <w:pPr>
        <w:spacing w:line="520" w:lineRule="exact"/>
        <w:ind w:left="36" w:right="160" w:firstLine="642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4</w:t>
      </w:r>
      <w:r w:rsidRPr="00647772">
        <w:rPr>
          <w:rFonts w:ascii="Times New Roman" w:eastAsia="方正仿宋简体" w:hAnsi="Times New Roman" w:cs="FangSong"/>
          <w:spacing w:val="-14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1</w:t>
      </w:r>
      <w:r w:rsidRPr="00647772">
        <w:rPr>
          <w:rFonts w:ascii="Times New Roman" w:eastAsia="方正仿宋简体" w:hAnsi="Times New Roman" w:cs="FangSong"/>
          <w:spacing w:val="-4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高校</w:t>
      </w:r>
      <w:r w:rsidR="00647772">
        <w:rPr>
          <w:rFonts w:ascii="Times New Roman" w:eastAsia="方正仿宋简体" w:hAnsi="Times New Roman" w:cs="FangSong" w:hint="eastAsia"/>
          <w:spacing w:val="-8"/>
          <w:sz w:val="32"/>
          <w:szCs w:val="32"/>
        </w:rPr>
        <w:t>学科</w:t>
      </w:r>
      <w:r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专业设置</w:t>
      </w:r>
      <w:r w:rsidRPr="00647772">
        <w:rPr>
          <w:rFonts w:ascii="Times New Roman" w:eastAsia="方正仿宋简体" w:hAnsi="Times New Roman" w:cs="FangSong"/>
          <w:spacing w:val="-11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、调整</w:t>
      </w:r>
      <w:r w:rsidRPr="00647772">
        <w:rPr>
          <w:rFonts w:ascii="Times New Roman" w:eastAsia="方正仿宋简体" w:hAnsi="Times New Roman" w:cs="FangSong"/>
          <w:spacing w:val="-11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、优化</w:t>
      </w:r>
      <w:r w:rsidRPr="00647772">
        <w:rPr>
          <w:rFonts w:ascii="Times New Roman" w:eastAsia="方正仿宋简体" w:hAnsi="Times New Roman" w:cs="FangSong"/>
          <w:spacing w:val="-11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、</w:t>
      </w:r>
      <w:r w:rsidRPr="00647772">
        <w:rPr>
          <w:rFonts w:ascii="Times New Roman" w:eastAsia="方正仿宋简体" w:hAnsi="Times New Roman" w:cs="FangSong"/>
          <w:spacing w:val="-12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综合改革的研究与实</w:t>
      </w:r>
      <w:r w:rsidRPr="00647772">
        <w:rPr>
          <w:rFonts w:ascii="Times New Roman" w:eastAsia="方正仿宋简体" w:hAnsi="Times New Roman" w:cs="FangSong"/>
          <w:spacing w:val="-14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z w:val="32"/>
          <w:szCs w:val="32"/>
        </w:rPr>
        <w:t>践</w:t>
      </w:r>
    </w:p>
    <w:p w:rsidR="00D64BBB" w:rsidRPr="00647772" w:rsidRDefault="00746430" w:rsidP="00647772">
      <w:pPr>
        <w:spacing w:line="520" w:lineRule="exact"/>
        <w:ind w:firstLine="678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4</w:t>
      </w:r>
      <w:r w:rsidRPr="00647772">
        <w:rPr>
          <w:rFonts w:ascii="Times New Roman" w:eastAsia="方正仿宋简体" w:hAnsi="Times New Roman" w:cs="FangSong"/>
          <w:spacing w:val="-13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2</w:t>
      </w:r>
      <w:r w:rsidRPr="00647772">
        <w:rPr>
          <w:rFonts w:ascii="Times New Roman" w:eastAsia="方正仿宋简体" w:hAnsi="Times New Roman" w:cs="FangSong"/>
          <w:spacing w:val="-62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人才培养与产业需求对接的监测预警机制研究</w:t>
      </w:r>
    </w:p>
    <w:p w:rsidR="00D64BBB" w:rsidRPr="00647772" w:rsidRDefault="00746430" w:rsidP="00647772">
      <w:pPr>
        <w:spacing w:line="520" w:lineRule="exact"/>
        <w:ind w:left="42" w:right="160" w:firstLine="635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4</w:t>
      </w:r>
      <w:r w:rsidRPr="00647772">
        <w:rPr>
          <w:rFonts w:ascii="Times New Roman" w:eastAsia="方正仿宋简体" w:hAnsi="Times New Roman" w:cs="FangSong"/>
          <w:spacing w:val="-142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2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3</w:t>
      </w:r>
      <w:r w:rsidRPr="00647772">
        <w:rPr>
          <w:rFonts w:ascii="Times New Roman" w:eastAsia="方正仿宋简体" w:hAnsi="Times New Roman" w:cs="FangSong"/>
          <w:spacing w:val="-4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紧密对接产业链</w:t>
      </w:r>
      <w:r w:rsidRPr="00647772">
        <w:rPr>
          <w:rFonts w:ascii="Times New Roman" w:eastAsia="方正仿宋简体" w:hAnsi="Times New Roman" w:cs="FangSong"/>
          <w:spacing w:val="-11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、创新链的</w:t>
      </w:r>
      <w:r w:rsidR="001A5333">
        <w:rPr>
          <w:rFonts w:ascii="Times New Roman" w:eastAsia="方正仿宋简体" w:hAnsi="Times New Roman" w:cs="FangSong" w:hint="eastAsia"/>
          <w:spacing w:val="-4"/>
          <w:sz w:val="32"/>
          <w:szCs w:val="32"/>
        </w:rPr>
        <w:t>学科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专业体系构建的研究与</w:t>
      </w:r>
      <w:r w:rsidRPr="00647772">
        <w:rPr>
          <w:rFonts w:ascii="Times New Roman" w:eastAsia="方正仿宋简体" w:hAnsi="Times New Roman" w:cs="FangSong"/>
          <w:spacing w:val="-14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5"/>
          <w:sz w:val="32"/>
          <w:szCs w:val="32"/>
        </w:rPr>
        <w:t>实践</w:t>
      </w:r>
    </w:p>
    <w:p w:rsidR="00D64BBB" w:rsidRPr="00647772" w:rsidRDefault="00746430" w:rsidP="00647772">
      <w:pPr>
        <w:spacing w:line="520" w:lineRule="exact"/>
        <w:ind w:firstLine="678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4</w:t>
      </w:r>
      <w:r w:rsidRPr="00647772">
        <w:rPr>
          <w:rFonts w:ascii="Times New Roman" w:eastAsia="方正仿宋简体" w:hAnsi="Times New Roman" w:cs="FangSong"/>
          <w:spacing w:val="-133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4</w:t>
      </w:r>
      <w:r w:rsidRPr="00647772">
        <w:rPr>
          <w:rFonts w:ascii="Times New Roman" w:eastAsia="方正仿宋简体" w:hAnsi="Times New Roman" w:cs="FangSong"/>
          <w:spacing w:val="-64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优势特色学科专业建设研究</w:t>
      </w:r>
    </w:p>
    <w:p w:rsidR="00D64BBB" w:rsidRPr="00647772" w:rsidRDefault="00746430" w:rsidP="00647772">
      <w:pPr>
        <w:spacing w:line="520" w:lineRule="exact"/>
        <w:ind w:firstLine="678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4</w:t>
      </w:r>
      <w:r w:rsidRPr="00647772">
        <w:rPr>
          <w:rFonts w:ascii="Times New Roman" w:eastAsia="方正仿宋简体" w:hAnsi="Times New Roman" w:cs="FangSong"/>
          <w:spacing w:val="-13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3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5</w:t>
      </w:r>
      <w:r w:rsidRPr="00647772">
        <w:rPr>
          <w:rFonts w:ascii="Times New Roman" w:eastAsia="方正仿宋简体" w:hAnsi="Times New Roman" w:cs="FangSong"/>
          <w:spacing w:val="-37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国内外大学</w:t>
      </w:r>
      <w:r w:rsidR="001C3D20">
        <w:rPr>
          <w:rFonts w:ascii="Times New Roman" w:eastAsia="方正仿宋简体" w:hAnsi="Times New Roman" w:cs="FangSong" w:hint="eastAsia"/>
          <w:spacing w:val="-6"/>
          <w:sz w:val="32"/>
          <w:szCs w:val="32"/>
        </w:rPr>
        <w:t>学科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建设特色比较研究</w:t>
      </w:r>
    </w:p>
    <w:p w:rsidR="00D64BBB" w:rsidRPr="00647772" w:rsidRDefault="00746430" w:rsidP="00647772">
      <w:pPr>
        <w:spacing w:line="520" w:lineRule="exact"/>
        <w:ind w:firstLine="678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4</w:t>
      </w:r>
      <w:r w:rsidRPr="00647772">
        <w:rPr>
          <w:rFonts w:ascii="Times New Roman" w:eastAsia="方正仿宋简体" w:hAnsi="Times New Roman" w:cs="FangSong"/>
          <w:spacing w:val="-144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3"/>
          <w:sz w:val="32"/>
          <w:szCs w:val="32"/>
        </w:rPr>
        <w:t xml:space="preserve"> </w:t>
      </w:r>
      <w:r w:rsidR="00CF6564">
        <w:rPr>
          <w:rFonts w:ascii="Times New Roman" w:eastAsia="方正仿宋简体" w:hAnsi="Times New Roman" w:cs="FangSong"/>
          <w:spacing w:val="-8"/>
          <w:sz w:val="32"/>
          <w:szCs w:val="32"/>
        </w:rPr>
        <w:t>6</w:t>
      </w:r>
      <w:r w:rsidRPr="00647772">
        <w:rPr>
          <w:rFonts w:ascii="Times New Roman" w:eastAsia="方正仿宋简体" w:hAnsi="Times New Roman" w:cs="FangSong"/>
          <w:spacing w:val="-5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高校</w:t>
      </w:r>
      <w:r w:rsidR="00C20137">
        <w:rPr>
          <w:rFonts w:ascii="Times New Roman" w:eastAsia="方正仿宋简体" w:hAnsi="Times New Roman" w:cs="FangSong" w:hint="eastAsia"/>
          <w:spacing w:val="-8"/>
          <w:sz w:val="32"/>
          <w:szCs w:val="32"/>
        </w:rPr>
        <w:t>学科</w:t>
      </w:r>
      <w:r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群建设研究</w:t>
      </w:r>
    </w:p>
    <w:p w:rsidR="00D64BBB" w:rsidRPr="00647772" w:rsidRDefault="00746430" w:rsidP="00647772">
      <w:pPr>
        <w:spacing w:line="520" w:lineRule="exact"/>
        <w:ind w:firstLine="678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4</w:t>
      </w:r>
      <w:r w:rsidRPr="00647772">
        <w:rPr>
          <w:rFonts w:ascii="Times New Roman" w:eastAsia="方正仿宋简体" w:hAnsi="Times New Roman" w:cs="FangSong"/>
          <w:spacing w:val="-12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.</w:t>
      </w:r>
      <w:r w:rsidR="00CF6564">
        <w:rPr>
          <w:rFonts w:ascii="Times New Roman" w:eastAsia="方正仿宋简体" w:hAnsi="Times New Roman" w:cs="FangSong"/>
          <w:spacing w:val="-5"/>
          <w:sz w:val="32"/>
          <w:szCs w:val="32"/>
        </w:rPr>
        <w:t>7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高校课程体系优化与教学内容改革的研究与实践</w:t>
      </w:r>
    </w:p>
    <w:p w:rsidR="00D64BBB" w:rsidRPr="00647772" w:rsidRDefault="00746430" w:rsidP="00647772">
      <w:pPr>
        <w:spacing w:line="520" w:lineRule="exact"/>
        <w:ind w:firstLine="678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4</w:t>
      </w:r>
      <w:r w:rsidRPr="00647772">
        <w:rPr>
          <w:rFonts w:ascii="Times New Roman" w:eastAsia="方正仿宋简体" w:hAnsi="Times New Roman" w:cs="FangSong"/>
          <w:spacing w:val="-123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9"/>
          <w:sz w:val="32"/>
          <w:szCs w:val="32"/>
        </w:rPr>
        <w:t xml:space="preserve"> </w:t>
      </w:r>
      <w:r w:rsidR="00CF6564">
        <w:rPr>
          <w:rFonts w:ascii="Times New Roman" w:eastAsia="方正仿宋简体" w:hAnsi="Times New Roman" w:cs="FangSong"/>
          <w:spacing w:val="-9"/>
          <w:sz w:val="32"/>
          <w:szCs w:val="32"/>
        </w:rPr>
        <w:t>8</w:t>
      </w:r>
      <w:r w:rsidRPr="00647772">
        <w:rPr>
          <w:rFonts w:ascii="Times New Roman" w:eastAsia="方正仿宋简体" w:hAnsi="Times New Roman" w:cs="FangSong"/>
          <w:spacing w:val="-12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3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省级一流课程建设的研究与实践</w:t>
      </w:r>
    </w:p>
    <w:p w:rsidR="00D64BBB" w:rsidRPr="00647772" w:rsidRDefault="00746430" w:rsidP="00647772">
      <w:pPr>
        <w:spacing w:line="520" w:lineRule="exact"/>
        <w:ind w:firstLine="678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4</w:t>
      </w:r>
      <w:r w:rsidRPr="00647772">
        <w:rPr>
          <w:rFonts w:ascii="Times New Roman" w:eastAsia="方正仿宋简体" w:hAnsi="Times New Roman" w:cs="FangSong"/>
          <w:spacing w:val="-13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8"/>
          <w:sz w:val="32"/>
          <w:szCs w:val="32"/>
        </w:rPr>
        <w:t xml:space="preserve"> </w:t>
      </w:r>
      <w:r w:rsidR="00CF6564">
        <w:rPr>
          <w:rFonts w:ascii="Times New Roman" w:eastAsia="方正仿宋简体" w:hAnsi="Times New Roman" w:cs="FangSong"/>
          <w:spacing w:val="-6"/>
          <w:sz w:val="32"/>
          <w:szCs w:val="32"/>
        </w:rPr>
        <w:t>9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高校通识教育改革的研究与实践</w:t>
      </w:r>
    </w:p>
    <w:p w:rsidR="00D64BBB" w:rsidRPr="00647772" w:rsidRDefault="00746430" w:rsidP="00647772">
      <w:pPr>
        <w:spacing w:line="520" w:lineRule="exact"/>
        <w:ind w:firstLine="678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4</w:t>
      </w:r>
      <w:r w:rsidRPr="00647772">
        <w:rPr>
          <w:rFonts w:ascii="Times New Roman" w:eastAsia="方正仿宋简体" w:hAnsi="Times New Roman" w:cs="FangSong"/>
          <w:spacing w:val="-132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6"/>
          <w:sz w:val="32"/>
          <w:szCs w:val="32"/>
        </w:rPr>
        <w:t xml:space="preserve"> </w:t>
      </w:r>
      <w:r w:rsidR="00CF6564">
        <w:rPr>
          <w:rFonts w:ascii="Times New Roman" w:eastAsia="方正仿宋简体" w:hAnsi="Times New Roman" w:cs="FangSong"/>
          <w:spacing w:val="-9"/>
          <w:sz w:val="32"/>
          <w:szCs w:val="32"/>
        </w:rPr>
        <w:t>10</w:t>
      </w: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慕课</w:t>
      </w:r>
      <w:r w:rsidRPr="00647772">
        <w:rPr>
          <w:rFonts w:ascii="Times New Roman" w:eastAsia="方正仿宋简体" w:hAnsi="Times New Roman" w:cs="FangSong"/>
          <w:spacing w:val="-11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、微课建设与应用研究</w:t>
      </w:r>
    </w:p>
    <w:p w:rsidR="00D64BBB" w:rsidRPr="00647772" w:rsidRDefault="00746430" w:rsidP="00647772">
      <w:pPr>
        <w:spacing w:line="520" w:lineRule="exact"/>
        <w:ind w:firstLine="678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4</w:t>
      </w:r>
      <w:r w:rsidRPr="00647772">
        <w:rPr>
          <w:rFonts w:ascii="Times New Roman" w:eastAsia="方正仿宋简体" w:hAnsi="Times New Roman" w:cs="FangSong"/>
          <w:spacing w:val="-13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.</w:t>
      </w:r>
      <w:r w:rsidR="00CF6564">
        <w:rPr>
          <w:rFonts w:ascii="Times New Roman" w:eastAsia="方正仿宋简体" w:hAnsi="Times New Roman" w:cs="FangSong"/>
          <w:spacing w:val="-4"/>
          <w:sz w:val="32"/>
          <w:szCs w:val="32"/>
        </w:rPr>
        <w:t>11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基于项目的课程教学设计改革探索与实践</w:t>
      </w:r>
    </w:p>
    <w:p w:rsidR="00D64BBB" w:rsidRPr="00647772" w:rsidRDefault="00746430" w:rsidP="00647772">
      <w:pPr>
        <w:spacing w:line="520" w:lineRule="exact"/>
        <w:ind w:firstLine="678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4</w:t>
      </w:r>
      <w:r w:rsidRPr="00647772">
        <w:rPr>
          <w:rFonts w:ascii="Times New Roman" w:eastAsia="方正仿宋简体" w:hAnsi="Times New Roman" w:cs="FangSong"/>
          <w:spacing w:val="-125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9"/>
          <w:sz w:val="32"/>
          <w:szCs w:val="32"/>
        </w:rPr>
        <w:t xml:space="preserve"> </w:t>
      </w:r>
      <w:r w:rsidR="00CF6564">
        <w:rPr>
          <w:rFonts w:ascii="Times New Roman" w:eastAsia="方正仿宋简体" w:hAnsi="Times New Roman" w:cs="FangSong"/>
          <w:spacing w:val="-5"/>
          <w:sz w:val="32"/>
          <w:szCs w:val="32"/>
        </w:rPr>
        <w:t>12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挑战性学习课程教学设计改革探索与实践</w:t>
      </w:r>
    </w:p>
    <w:p w:rsidR="00D64BBB" w:rsidRPr="00647772" w:rsidRDefault="00746430" w:rsidP="00647772">
      <w:pPr>
        <w:spacing w:line="520" w:lineRule="exact"/>
        <w:ind w:firstLine="678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11"/>
          <w:sz w:val="32"/>
          <w:szCs w:val="32"/>
        </w:rPr>
        <w:t>4</w:t>
      </w:r>
      <w:r w:rsidRPr="00647772">
        <w:rPr>
          <w:rFonts w:ascii="Times New Roman" w:eastAsia="方正仿宋简体" w:hAnsi="Times New Roman" w:cs="FangSong"/>
          <w:spacing w:val="-13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1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6"/>
          <w:sz w:val="32"/>
          <w:szCs w:val="32"/>
        </w:rPr>
        <w:t xml:space="preserve"> </w:t>
      </w:r>
      <w:r w:rsidR="00CF6564">
        <w:rPr>
          <w:rFonts w:ascii="Times New Roman" w:eastAsia="方正仿宋简体" w:hAnsi="Times New Roman" w:cs="FangSong"/>
          <w:spacing w:val="-11"/>
          <w:sz w:val="32"/>
          <w:szCs w:val="32"/>
        </w:rPr>
        <w:t>13</w:t>
      </w:r>
      <w:r w:rsidRPr="00647772">
        <w:rPr>
          <w:rFonts w:ascii="Times New Roman" w:eastAsia="方正仿宋简体" w:hAnsi="Times New Roman" w:cs="FangSong"/>
          <w:spacing w:val="-11"/>
          <w:sz w:val="32"/>
          <w:szCs w:val="32"/>
        </w:rPr>
        <w:t>高校课程教材的准入</w:t>
      </w:r>
      <w:r w:rsidRPr="00647772">
        <w:rPr>
          <w:rFonts w:ascii="Times New Roman" w:eastAsia="方正仿宋简体" w:hAnsi="Times New Roman" w:cs="FangSong"/>
          <w:spacing w:val="-12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1"/>
          <w:sz w:val="32"/>
          <w:szCs w:val="32"/>
        </w:rPr>
        <w:t>、建设</w:t>
      </w:r>
      <w:r w:rsidRPr="00647772">
        <w:rPr>
          <w:rFonts w:ascii="Times New Roman" w:eastAsia="方正仿宋简体" w:hAnsi="Times New Roman" w:cs="FangSong"/>
          <w:spacing w:val="-11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1"/>
          <w:sz w:val="32"/>
          <w:szCs w:val="32"/>
        </w:rPr>
        <w:t>、评价与淘汰机制研究</w:t>
      </w:r>
    </w:p>
    <w:p w:rsidR="00D64BBB" w:rsidRPr="00647772" w:rsidRDefault="00746430" w:rsidP="00647772">
      <w:pPr>
        <w:spacing w:line="520" w:lineRule="exact"/>
        <w:ind w:firstLine="678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4</w:t>
      </w:r>
      <w:r w:rsidRPr="00647772">
        <w:rPr>
          <w:rFonts w:ascii="Times New Roman" w:eastAsia="方正仿宋简体" w:hAnsi="Times New Roman" w:cs="FangSong"/>
          <w:spacing w:val="-13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.</w:t>
      </w:r>
      <w:r w:rsidR="00CF6564">
        <w:rPr>
          <w:rFonts w:ascii="Times New Roman" w:eastAsia="方正仿宋简体" w:hAnsi="Times New Roman" w:cs="FangSong"/>
          <w:spacing w:val="-6"/>
          <w:sz w:val="32"/>
          <w:szCs w:val="32"/>
        </w:rPr>
        <w:t>14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高质量教材建设与教学内容更新研究</w:t>
      </w:r>
    </w:p>
    <w:p w:rsidR="00D64BBB" w:rsidRPr="00647772" w:rsidRDefault="00746430" w:rsidP="00647772">
      <w:pPr>
        <w:spacing w:line="520" w:lineRule="exact"/>
        <w:ind w:firstLine="678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15"/>
          <w:sz w:val="32"/>
          <w:szCs w:val="32"/>
        </w:rPr>
        <w:t>4</w:t>
      </w:r>
      <w:r w:rsidRPr="00647772">
        <w:rPr>
          <w:rFonts w:ascii="Times New Roman" w:eastAsia="方正仿宋简体" w:hAnsi="Times New Roman" w:cs="FangSong"/>
          <w:spacing w:val="-13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5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8"/>
          <w:sz w:val="32"/>
          <w:szCs w:val="32"/>
        </w:rPr>
        <w:t xml:space="preserve"> </w:t>
      </w:r>
      <w:r w:rsidR="00CF6564">
        <w:rPr>
          <w:rFonts w:ascii="Times New Roman" w:eastAsia="方正仿宋简体" w:hAnsi="Times New Roman" w:cs="FangSong"/>
          <w:spacing w:val="-15"/>
          <w:sz w:val="32"/>
          <w:szCs w:val="32"/>
        </w:rPr>
        <w:t>15</w:t>
      </w:r>
      <w:r w:rsidRPr="00647772">
        <w:rPr>
          <w:rFonts w:ascii="Times New Roman" w:eastAsia="方正仿宋简体" w:hAnsi="Times New Roman" w:cs="FangSong"/>
          <w:spacing w:val="-15"/>
          <w:sz w:val="32"/>
          <w:szCs w:val="32"/>
        </w:rPr>
        <w:t>马克思主义理论教育的强化</w:t>
      </w:r>
      <w:r w:rsidRPr="00647772">
        <w:rPr>
          <w:rFonts w:ascii="Times New Roman" w:eastAsia="方正仿宋简体" w:hAnsi="Times New Roman" w:cs="FangSong"/>
          <w:spacing w:val="-12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5"/>
          <w:sz w:val="32"/>
          <w:szCs w:val="32"/>
        </w:rPr>
        <w:t>、教材建设与</w:t>
      </w:r>
      <w:r w:rsidRPr="00647772">
        <w:rPr>
          <w:rFonts w:ascii="Times New Roman" w:eastAsia="方正仿宋简体" w:hAnsi="Times New Roman" w:cs="FangSong"/>
          <w:spacing w:val="-15"/>
          <w:sz w:val="32"/>
          <w:szCs w:val="32"/>
        </w:rPr>
        <w:t>“</w:t>
      </w:r>
      <w:r w:rsidRPr="00647772">
        <w:rPr>
          <w:rFonts w:ascii="Times New Roman" w:eastAsia="方正仿宋简体" w:hAnsi="Times New Roman" w:cs="FangSong"/>
          <w:spacing w:val="-15"/>
          <w:sz w:val="32"/>
          <w:szCs w:val="32"/>
        </w:rPr>
        <w:t>马工程</w:t>
      </w:r>
      <w:r w:rsidRPr="00647772">
        <w:rPr>
          <w:rFonts w:ascii="Times New Roman" w:eastAsia="方正仿宋简体" w:hAnsi="Times New Roman" w:cs="FangSong"/>
          <w:spacing w:val="-15"/>
          <w:sz w:val="32"/>
          <w:szCs w:val="32"/>
        </w:rPr>
        <w:t>”</w:t>
      </w:r>
    </w:p>
    <w:p w:rsidR="00D64BBB" w:rsidRDefault="00746430" w:rsidP="00647772">
      <w:pPr>
        <w:spacing w:line="520" w:lineRule="exact"/>
        <w:ind w:firstLine="26"/>
        <w:rPr>
          <w:rFonts w:ascii="Times New Roman" w:eastAsia="方正仿宋简体" w:hAnsi="Times New Roman" w:cs="FangSong"/>
          <w:spacing w:val="-2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2"/>
          <w:sz w:val="32"/>
          <w:szCs w:val="32"/>
        </w:rPr>
        <w:t>教材的使用研究</w:t>
      </w:r>
    </w:p>
    <w:p w:rsidR="006C092E" w:rsidRDefault="006C092E" w:rsidP="00647772">
      <w:pPr>
        <w:spacing w:line="520" w:lineRule="exact"/>
        <w:ind w:firstLine="26"/>
        <w:rPr>
          <w:rFonts w:ascii="Times New Roman" w:eastAsia="方正仿宋简体" w:hAnsi="Times New Roman" w:cs="FangSong"/>
          <w:spacing w:val="-2"/>
          <w:sz w:val="32"/>
          <w:szCs w:val="32"/>
        </w:rPr>
      </w:pPr>
    </w:p>
    <w:p w:rsidR="006C092E" w:rsidRDefault="006C092E" w:rsidP="00647772">
      <w:pPr>
        <w:spacing w:line="520" w:lineRule="exact"/>
        <w:ind w:firstLine="26"/>
        <w:rPr>
          <w:rFonts w:ascii="Times New Roman" w:eastAsia="方正仿宋简体" w:hAnsi="Times New Roman" w:cs="FangSong"/>
          <w:spacing w:val="-2"/>
          <w:sz w:val="32"/>
          <w:szCs w:val="32"/>
        </w:rPr>
      </w:pPr>
    </w:p>
    <w:p w:rsidR="006C092E" w:rsidRPr="00647772" w:rsidRDefault="006C092E" w:rsidP="00647772">
      <w:pPr>
        <w:spacing w:line="520" w:lineRule="exact"/>
        <w:ind w:firstLine="26"/>
        <w:rPr>
          <w:rFonts w:ascii="Times New Roman" w:eastAsia="方正仿宋简体" w:hAnsi="Times New Roman" w:cs="FangSong"/>
          <w:sz w:val="32"/>
          <w:szCs w:val="32"/>
        </w:rPr>
      </w:pPr>
    </w:p>
    <w:p w:rsidR="005C1398" w:rsidRDefault="00746430" w:rsidP="00647772">
      <w:pPr>
        <w:spacing w:line="520" w:lineRule="exact"/>
        <w:ind w:firstLine="678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lastRenderedPageBreak/>
        <w:t>4</w:t>
      </w:r>
      <w:r w:rsidRPr="00647772">
        <w:rPr>
          <w:rFonts w:ascii="Times New Roman" w:eastAsia="方正仿宋简体" w:hAnsi="Times New Roman" w:cs="FangSong"/>
          <w:spacing w:val="-13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.</w:t>
      </w:r>
      <w:r w:rsidR="00CF6564">
        <w:rPr>
          <w:rFonts w:ascii="Times New Roman" w:eastAsia="方正仿宋简体" w:hAnsi="Times New Roman" w:cs="FangSong"/>
          <w:spacing w:val="-5"/>
          <w:sz w:val="32"/>
          <w:szCs w:val="32"/>
        </w:rPr>
        <w:t>16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高校优质教学资源共建共享机制建设研究</w:t>
      </w:r>
    </w:p>
    <w:p w:rsidR="00D64BBB" w:rsidRPr="00647772" w:rsidRDefault="00746430" w:rsidP="00647772">
      <w:pPr>
        <w:spacing w:line="520" w:lineRule="exact"/>
        <w:ind w:firstLine="678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4</w:t>
      </w:r>
      <w:r w:rsidRPr="00647772">
        <w:rPr>
          <w:rFonts w:ascii="Times New Roman" w:eastAsia="方正仿宋简体" w:hAnsi="Times New Roman" w:cs="FangSong"/>
          <w:spacing w:val="-125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7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1</w:t>
      </w:r>
      <w:r w:rsidR="00CF6564">
        <w:rPr>
          <w:rFonts w:ascii="Times New Roman" w:eastAsia="方正仿宋简体" w:hAnsi="Times New Roman" w:cs="FangSong"/>
          <w:spacing w:val="-8"/>
          <w:sz w:val="32"/>
          <w:szCs w:val="32"/>
        </w:rPr>
        <w:t>7</w:t>
      </w:r>
      <w:r w:rsidRPr="00647772">
        <w:rPr>
          <w:rFonts w:ascii="Times New Roman" w:eastAsia="方正仿宋简体" w:hAnsi="Times New Roman" w:cs="FangSong"/>
          <w:spacing w:val="-2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区域教学联合体建设的研究与实践</w:t>
      </w:r>
    </w:p>
    <w:p w:rsidR="00D64BBB" w:rsidRPr="00647772" w:rsidRDefault="00746430" w:rsidP="00647772">
      <w:pPr>
        <w:spacing w:line="520" w:lineRule="exact"/>
        <w:ind w:left="36" w:right="16" w:firstLine="642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12"/>
          <w:sz w:val="32"/>
          <w:szCs w:val="32"/>
        </w:rPr>
        <w:t>4</w:t>
      </w:r>
      <w:r w:rsidRPr="00647772">
        <w:rPr>
          <w:rFonts w:ascii="Times New Roman" w:eastAsia="方正仿宋简体" w:hAnsi="Times New Roman" w:cs="FangSong"/>
          <w:spacing w:val="-132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2"/>
          <w:sz w:val="32"/>
          <w:szCs w:val="32"/>
        </w:rPr>
        <w:t>.</w:t>
      </w:r>
      <w:r w:rsidR="00CF6564">
        <w:rPr>
          <w:rFonts w:ascii="Times New Roman" w:eastAsia="方正仿宋简体" w:hAnsi="Times New Roman" w:cs="FangSong"/>
          <w:spacing w:val="-12"/>
          <w:sz w:val="32"/>
          <w:szCs w:val="32"/>
        </w:rPr>
        <w:t>18</w:t>
      </w:r>
      <w:r w:rsidRPr="00647772">
        <w:rPr>
          <w:rFonts w:ascii="Times New Roman" w:eastAsia="方正仿宋简体" w:hAnsi="Times New Roman" w:cs="FangSong"/>
          <w:spacing w:val="-2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2"/>
          <w:sz w:val="32"/>
          <w:szCs w:val="32"/>
        </w:rPr>
        <w:t>区域高校课程互选</w:t>
      </w:r>
      <w:r w:rsidRPr="00647772">
        <w:rPr>
          <w:rFonts w:ascii="Times New Roman" w:eastAsia="方正仿宋简体" w:hAnsi="Times New Roman" w:cs="FangSong"/>
          <w:spacing w:val="-12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2"/>
          <w:sz w:val="32"/>
          <w:szCs w:val="32"/>
        </w:rPr>
        <w:t>、学分互认</w:t>
      </w:r>
      <w:r w:rsidRPr="00647772">
        <w:rPr>
          <w:rFonts w:ascii="Times New Roman" w:eastAsia="方正仿宋简体" w:hAnsi="Times New Roman" w:cs="FangSong"/>
          <w:spacing w:val="-12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2"/>
          <w:sz w:val="32"/>
          <w:szCs w:val="32"/>
        </w:rPr>
        <w:t>、教师互聘研究与实</w:t>
      </w:r>
      <w:r w:rsidRPr="00647772">
        <w:rPr>
          <w:rFonts w:ascii="Times New Roman" w:eastAsia="方正仿宋简体" w:hAnsi="Times New Roman" w:cs="FangSong"/>
          <w:spacing w:val="-14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z w:val="32"/>
          <w:szCs w:val="32"/>
        </w:rPr>
        <w:t>践</w:t>
      </w:r>
    </w:p>
    <w:p w:rsidR="00D64BBB" w:rsidRPr="00647772" w:rsidRDefault="00746430" w:rsidP="00647772">
      <w:pPr>
        <w:spacing w:line="520" w:lineRule="exact"/>
        <w:ind w:firstLine="678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4</w:t>
      </w:r>
      <w:r w:rsidRPr="00647772">
        <w:rPr>
          <w:rFonts w:ascii="Times New Roman" w:eastAsia="方正仿宋简体" w:hAnsi="Times New Roman" w:cs="FangSong"/>
          <w:spacing w:val="-13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4"/>
          <w:sz w:val="32"/>
          <w:szCs w:val="32"/>
        </w:rPr>
        <w:t xml:space="preserve"> </w:t>
      </w:r>
      <w:r w:rsidR="00CF6564">
        <w:rPr>
          <w:rFonts w:ascii="Times New Roman" w:eastAsia="方正仿宋简体" w:hAnsi="Times New Roman" w:cs="FangSong"/>
          <w:spacing w:val="-5"/>
          <w:sz w:val="32"/>
          <w:szCs w:val="32"/>
        </w:rPr>
        <w:t>19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信息技术创新与课堂革命研究</w:t>
      </w:r>
    </w:p>
    <w:p w:rsidR="00D64BBB" w:rsidRPr="00B0788B" w:rsidRDefault="00746430" w:rsidP="00647772">
      <w:pPr>
        <w:spacing w:line="520" w:lineRule="exact"/>
        <w:ind w:firstLine="678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4</w:t>
      </w:r>
      <w:r w:rsidRPr="00647772">
        <w:rPr>
          <w:rFonts w:ascii="Times New Roman" w:eastAsia="方正仿宋简体" w:hAnsi="Times New Roman" w:cs="FangSong"/>
          <w:spacing w:val="-132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.</w:t>
      </w:r>
      <w:r w:rsidR="00CF6564">
        <w:rPr>
          <w:rFonts w:ascii="Times New Roman" w:eastAsia="方正仿宋简体" w:hAnsi="Times New Roman" w:cs="FangSong"/>
          <w:spacing w:val="-5"/>
          <w:sz w:val="32"/>
          <w:szCs w:val="32"/>
        </w:rPr>
        <w:t>2</w:t>
      </w:r>
      <w:r w:rsidR="00CF6564" w:rsidRPr="00B0788B">
        <w:rPr>
          <w:rFonts w:ascii="Times New Roman" w:eastAsia="方正仿宋简体" w:hAnsi="Times New Roman" w:cs="FangSong"/>
          <w:spacing w:val="-5"/>
          <w:sz w:val="32"/>
          <w:szCs w:val="32"/>
        </w:rPr>
        <w:t>0</w:t>
      </w:r>
      <w:r w:rsidRPr="00B0788B">
        <w:rPr>
          <w:rFonts w:ascii="Times New Roman" w:eastAsia="方正仿宋简体" w:hAnsi="Times New Roman" w:cs="FangSong" w:hint="eastAsia"/>
          <w:spacing w:val="-5"/>
          <w:sz w:val="32"/>
          <w:szCs w:val="32"/>
        </w:rPr>
        <w:t>智慧教室建设和应用的研究与实施</w:t>
      </w:r>
    </w:p>
    <w:p w:rsidR="00D64BBB" w:rsidRPr="00647772" w:rsidRDefault="00746430" w:rsidP="00647772">
      <w:pPr>
        <w:spacing w:line="520" w:lineRule="exact"/>
        <w:ind w:firstLine="678"/>
        <w:rPr>
          <w:rFonts w:ascii="Times New Roman" w:eastAsia="方正仿宋简体" w:hAnsi="Times New Roman" w:cs="FangSong"/>
          <w:sz w:val="32"/>
          <w:szCs w:val="32"/>
        </w:rPr>
      </w:pPr>
      <w:r w:rsidRPr="00B0788B">
        <w:rPr>
          <w:rFonts w:ascii="Times New Roman" w:eastAsia="方正仿宋简体" w:hAnsi="Times New Roman" w:cs="FangSong"/>
          <w:spacing w:val="-5"/>
          <w:sz w:val="32"/>
          <w:szCs w:val="32"/>
        </w:rPr>
        <w:t>4</w:t>
      </w:r>
      <w:r w:rsidRPr="00B0788B">
        <w:rPr>
          <w:rFonts w:ascii="Times New Roman" w:eastAsia="方正仿宋简体" w:hAnsi="Times New Roman" w:cs="FangSong"/>
          <w:spacing w:val="-135"/>
          <w:sz w:val="32"/>
          <w:szCs w:val="32"/>
        </w:rPr>
        <w:t xml:space="preserve"> </w:t>
      </w:r>
      <w:r w:rsidRPr="00B0788B">
        <w:rPr>
          <w:rFonts w:ascii="Times New Roman" w:eastAsia="方正仿宋简体" w:hAnsi="Times New Roman" w:cs="FangSong"/>
          <w:spacing w:val="-5"/>
          <w:sz w:val="32"/>
          <w:szCs w:val="32"/>
        </w:rPr>
        <w:t>.</w:t>
      </w:r>
      <w:r w:rsidRPr="00B0788B">
        <w:rPr>
          <w:rFonts w:ascii="Times New Roman" w:eastAsia="方正仿宋简体" w:hAnsi="Times New Roman" w:cs="FangSong"/>
          <w:spacing w:val="-136"/>
          <w:sz w:val="32"/>
          <w:szCs w:val="32"/>
        </w:rPr>
        <w:t xml:space="preserve"> </w:t>
      </w:r>
      <w:r w:rsidRPr="00B0788B">
        <w:rPr>
          <w:rFonts w:ascii="Times New Roman" w:eastAsia="方正仿宋简体" w:hAnsi="Times New Roman" w:cs="FangSong"/>
          <w:spacing w:val="-5"/>
          <w:sz w:val="32"/>
          <w:szCs w:val="32"/>
        </w:rPr>
        <w:t>2</w:t>
      </w:r>
      <w:r w:rsidR="00CF6564" w:rsidRPr="00B0788B">
        <w:rPr>
          <w:rFonts w:ascii="Times New Roman" w:eastAsia="方正仿宋简体" w:hAnsi="Times New Roman" w:cs="FangSong"/>
          <w:spacing w:val="-5"/>
          <w:sz w:val="32"/>
          <w:szCs w:val="32"/>
        </w:rPr>
        <w:t>1</w:t>
      </w:r>
      <w:r w:rsidRPr="00B0788B">
        <w:rPr>
          <w:rFonts w:ascii="Times New Roman" w:eastAsia="方正仿宋简体" w:hAnsi="Times New Roman" w:cs="FangSong" w:hint="eastAsia"/>
          <w:spacing w:val="-5"/>
          <w:sz w:val="32"/>
          <w:szCs w:val="32"/>
        </w:rPr>
        <w:t>虚拟教研室建设的研究与实践</w:t>
      </w:r>
    </w:p>
    <w:p w:rsidR="00D64BBB" w:rsidRPr="00647772" w:rsidRDefault="00746430" w:rsidP="00647772">
      <w:pPr>
        <w:spacing w:line="520" w:lineRule="exact"/>
        <w:ind w:firstLine="678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4</w:t>
      </w:r>
      <w:r w:rsidRPr="00647772">
        <w:rPr>
          <w:rFonts w:ascii="Times New Roman" w:eastAsia="方正仿宋简体" w:hAnsi="Times New Roman" w:cs="FangSong"/>
          <w:spacing w:val="-12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2</w:t>
      </w:r>
      <w:r w:rsidR="00CF6564">
        <w:rPr>
          <w:rFonts w:ascii="Times New Roman" w:eastAsia="方正仿宋简体" w:hAnsi="Times New Roman" w:cs="FangSong"/>
          <w:spacing w:val="-6"/>
          <w:sz w:val="32"/>
          <w:szCs w:val="32"/>
        </w:rPr>
        <w:t>2</w:t>
      </w:r>
      <w:r w:rsidRPr="00647772">
        <w:rPr>
          <w:rFonts w:ascii="Times New Roman" w:eastAsia="方正仿宋简体" w:hAnsi="Times New Roman" w:cs="FangSong"/>
          <w:spacing w:val="-27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图书情报档案工作的管理以及现代化建设</w:t>
      </w:r>
    </w:p>
    <w:p w:rsidR="00D64BBB" w:rsidRPr="00647772" w:rsidRDefault="00746430" w:rsidP="00647772">
      <w:pPr>
        <w:spacing w:line="520" w:lineRule="exact"/>
        <w:ind w:left="19" w:right="13" w:firstLine="659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11"/>
          <w:sz w:val="32"/>
          <w:szCs w:val="32"/>
        </w:rPr>
        <w:t>4</w:t>
      </w:r>
      <w:r w:rsidRPr="00647772">
        <w:rPr>
          <w:rFonts w:ascii="Times New Roman" w:eastAsia="方正仿宋简体" w:hAnsi="Times New Roman" w:cs="FangSong"/>
          <w:spacing w:val="-12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1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7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1"/>
          <w:sz w:val="32"/>
          <w:szCs w:val="32"/>
        </w:rPr>
        <w:t>2</w:t>
      </w:r>
      <w:r w:rsidR="00CF6564" w:rsidRPr="00B0788B">
        <w:rPr>
          <w:rFonts w:ascii="Times New Roman" w:eastAsia="方正仿宋简体" w:hAnsi="Times New Roman" w:cs="FangSong"/>
          <w:spacing w:val="-11"/>
          <w:sz w:val="32"/>
          <w:szCs w:val="32"/>
        </w:rPr>
        <w:t>3</w:t>
      </w:r>
      <w:r w:rsidRPr="00B0788B">
        <w:rPr>
          <w:rFonts w:ascii="Times New Roman" w:eastAsia="方正仿宋简体" w:hAnsi="Times New Roman" w:cs="FangSong" w:hint="eastAsia"/>
          <w:spacing w:val="-11"/>
          <w:sz w:val="32"/>
          <w:szCs w:val="32"/>
        </w:rPr>
        <w:t>实验室</w:t>
      </w:r>
      <w:r w:rsidRPr="00B0788B">
        <w:rPr>
          <w:rFonts w:ascii="Times New Roman" w:eastAsia="方正仿宋简体" w:hAnsi="Times New Roman" w:cs="FangSong"/>
          <w:spacing w:val="-121"/>
          <w:sz w:val="32"/>
          <w:szCs w:val="32"/>
        </w:rPr>
        <w:t xml:space="preserve"> </w:t>
      </w:r>
      <w:r w:rsidRPr="00B0788B">
        <w:rPr>
          <w:rFonts w:ascii="Times New Roman" w:eastAsia="方正仿宋简体" w:hAnsi="Times New Roman" w:cs="FangSong" w:hint="eastAsia"/>
          <w:spacing w:val="-11"/>
          <w:sz w:val="32"/>
          <w:szCs w:val="32"/>
        </w:rPr>
        <w:t>、实训实习基地建设与实验</w:t>
      </w:r>
      <w:r w:rsidRPr="00B0788B">
        <w:rPr>
          <w:rFonts w:ascii="Times New Roman" w:eastAsia="方正仿宋简体" w:hAnsi="Times New Roman" w:cs="FangSong"/>
          <w:spacing w:val="-119"/>
          <w:sz w:val="32"/>
          <w:szCs w:val="32"/>
        </w:rPr>
        <w:t xml:space="preserve"> </w:t>
      </w:r>
      <w:r w:rsidRPr="00B0788B">
        <w:rPr>
          <w:rFonts w:ascii="Times New Roman" w:eastAsia="方正仿宋简体" w:hAnsi="Times New Roman" w:cs="FangSong" w:hint="eastAsia"/>
          <w:spacing w:val="-11"/>
          <w:sz w:val="32"/>
          <w:szCs w:val="32"/>
        </w:rPr>
        <w:t>、实践教学体系</w:t>
      </w:r>
      <w:r w:rsidRPr="00B0788B">
        <w:rPr>
          <w:rFonts w:ascii="Times New Roman" w:eastAsia="方正仿宋简体" w:hAnsi="Times New Roman" w:cs="FangSong"/>
          <w:spacing w:val="-140"/>
          <w:sz w:val="32"/>
          <w:szCs w:val="32"/>
        </w:rPr>
        <w:t xml:space="preserve"> </w:t>
      </w:r>
      <w:r w:rsidRPr="00B0788B">
        <w:rPr>
          <w:rFonts w:ascii="Times New Roman" w:eastAsia="方正仿宋简体" w:hAnsi="Times New Roman" w:cs="FangSong" w:hint="eastAsia"/>
          <w:spacing w:val="-2"/>
          <w:sz w:val="32"/>
          <w:szCs w:val="32"/>
        </w:rPr>
        <w:t>创新与实践</w:t>
      </w:r>
    </w:p>
    <w:p w:rsidR="00D64BBB" w:rsidRPr="00647772" w:rsidRDefault="00746430" w:rsidP="00647772">
      <w:pPr>
        <w:spacing w:line="520" w:lineRule="exact"/>
        <w:ind w:firstLine="678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4</w:t>
      </w:r>
      <w:r w:rsidRPr="00647772">
        <w:rPr>
          <w:rFonts w:ascii="Times New Roman" w:eastAsia="方正仿宋简体" w:hAnsi="Times New Roman" w:cs="FangSong"/>
          <w:spacing w:val="-13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4"/>
          <w:sz w:val="32"/>
          <w:szCs w:val="32"/>
        </w:rPr>
        <w:t xml:space="preserve"> </w:t>
      </w:r>
      <w:r w:rsidR="00CF6564">
        <w:rPr>
          <w:rFonts w:ascii="Times New Roman" w:eastAsia="方正仿宋简体" w:hAnsi="Times New Roman" w:cs="FangSong"/>
          <w:spacing w:val="-9"/>
          <w:sz w:val="32"/>
          <w:szCs w:val="32"/>
        </w:rPr>
        <w:t>24</w:t>
      </w:r>
      <w:r w:rsidR="00647772" w:rsidRPr="00647772">
        <w:rPr>
          <w:rFonts w:ascii="Times New Roman" w:eastAsia="方正仿宋简体" w:hAnsi="Times New Roman" w:cs="FangSong"/>
          <w:spacing w:val="-64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其他同类研究</w:t>
      </w:r>
    </w:p>
    <w:p w:rsidR="00D64BBB" w:rsidRPr="005C1398" w:rsidRDefault="00746430" w:rsidP="005C1398">
      <w:pPr>
        <w:spacing w:line="520" w:lineRule="exact"/>
        <w:outlineLvl w:val="0"/>
        <w:rPr>
          <w:rFonts w:ascii="Times New Roman" w:eastAsia="方正仿宋简体" w:hAnsi="Times New Roman" w:cs="KaiTi"/>
          <w:b/>
          <w:sz w:val="32"/>
          <w:szCs w:val="32"/>
        </w:rPr>
      </w:pPr>
      <w:r w:rsidRPr="005C1398">
        <w:rPr>
          <w:rFonts w:ascii="Times New Roman" w:eastAsia="方正仿宋简体" w:hAnsi="Times New Roman" w:cs="KaiTi"/>
          <w:b/>
          <w:spacing w:val="-7"/>
          <w:sz w:val="32"/>
          <w:szCs w:val="32"/>
        </w:rPr>
        <w:t>5</w:t>
      </w:r>
      <w:r w:rsidRPr="005C1398">
        <w:rPr>
          <w:rFonts w:ascii="Times New Roman" w:eastAsia="方正仿宋简体" w:hAnsi="Times New Roman" w:cs="KaiTi"/>
          <w:b/>
          <w:spacing w:val="-138"/>
          <w:sz w:val="32"/>
          <w:szCs w:val="32"/>
        </w:rPr>
        <w:t xml:space="preserve"> </w:t>
      </w:r>
      <w:r w:rsidRPr="005C1398">
        <w:rPr>
          <w:rFonts w:ascii="Times New Roman" w:eastAsia="方正仿宋简体" w:hAnsi="Times New Roman" w:cs="KaiTi"/>
          <w:b/>
          <w:spacing w:val="-7"/>
          <w:sz w:val="32"/>
          <w:szCs w:val="32"/>
        </w:rPr>
        <w:t>.</w:t>
      </w:r>
      <w:r w:rsidRPr="005C1398">
        <w:rPr>
          <w:rFonts w:ascii="Times New Roman" w:eastAsia="方正仿宋简体" w:hAnsi="Times New Roman" w:cs="KaiTi"/>
          <w:b/>
          <w:spacing w:val="-115"/>
          <w:sz w:val="32"/>
          <w:szCs w:val="32"/>
        </w:rPr>
        <w:t xml:space="preserve"> </w:t>
      </w:r>
      <w:r w:rsidRPr="005C1398">
        <w:rPr>
          <w:rFonts w:ascii="Times New Roman" w:eastAsia="方正仿宋简体" w:hAnsi="Times New Roman" w:cs="KaiTi"/>
          <w:b/>
          <w:spacing w:val="-7"/>
          <w:sz w:val="32"/>
          <w:szCs w:val="32"/>
        </w:rPr>
        <w:t>高校创新创业教育研究</w:t>
      </w:r>
    </w:p>
    <w:p w:rsidR="00D64BBB" w:rsidRPr="00647772" w:rsidRDefault="00746430" w:rsidP="00647772">
      <w:pPr>
        <w:spacing w:line="520" w:lineRule="exact"/>
        <w:ind w:firstLine="683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15"/>
          <w:sz w:val="32"/>
          <w:szCs w:val="32"/>
        </w:rPr>
        <w:t>5</w:t>
      </w:r>
      <w:r w:rsidRPr="00647772">
        <w:rPr>
          <w:rFonts w:ascii="Times New Roman" w:eastAsia="方正仿宋简体" w:hAnsi="Times New Roman" w:cs="FangSong"/>
          <w:spacing w:val="-133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5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5"/>
          <w:sz w:val="32"/>
          <w:szCs w:val="32"/>
        </w:rPr>
        <w:t>1</w:t>
      </w:r>
      <w:r w:rsidRPr="00647772">
        <w:rPr>
          <w:rFonts w:ascii="Times New Roman" w:eastAsia="方正仿宋简体" w:hAnsi="Times New Roman" w:cs="FangSong"/>
          <w:spacing w:val="37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5"/>
          <w:sz w:val="32"/>
          <w:szCs w:val="32"/>
        </w:rPr>
        <w:t>“</w:t>
      </w:r>
      <w:r w:rsidRPr="00647772">
        <w:rPr>
          <w:rFonts w:ascii="Times New Roman" w:eastAsia="方正仿宋简体" w:hAnsi="Times New Roman" w:cs="FangSong"/>
          <w:spacing w:val="-15"/>
          <w:sz w:val="32"/>
          <w:szCs w:val="32"/>
        </w:rPr>
        <w:t>互联网</w:t>
      </w:r>
      <w:r w:rsidRPr="00647772">
        <w:rPr>
          <w:rFonts w:ascii="Times New Roman" w:eastAsia="方正仿宋简体" w:hAnsi="Times New Roman" w:cs="FangSong"/>
          <w:spacing w:val="-15"/>
          <w:sz w:val="32"/>
          <w:szCs w:val="32"/>
        </w:rPr>
        <w:t>+</w:t>
      </w:r>
      <w:r w:rsidRPr="00647772">
        <w:rPr>
          <w:rFonts w:ascii="Times New Roman" w:eastAsia="方正仿宋简体" w:hAnsi="Times New Roman" w:cs="FangSong"/>
          <w:spacing w:val="-15"/>
          <w:sz w:val="32"/>
          <w:szCs w:val="32"/>
        </w:rPr>
        <w:t>教育</w:t>
      </w:r>
      <w:r w:rsidRPr="00647772">
        <w:rPr>
          <w:rFonts w:ascii="Times New Roman" w:eastAsia="方正仿宋简体" w:hAnsi="Times New Roman" w:cs="FangSong"/>
          <w:spacing w:val="-15"/>
          <w:sz w:val="32"/>
          <w:szCs w:val="32"/>
        </w:rPr>
        <w:t>”</w:t>
      </w:r>
      <w:r w:rsidRPr="00647772">
        <w:rPr>
          <w:rFonts w:ascii="Times New Roman" w:eastAsia="方正仿宋简体" w:hAnsi="Times New Roman" w:cs="FangSong"/>
          <w:spacing w:val="-15"/>
          <w:sz w:val="32"/>
          <w:szCs w:val="32"/>
        </w:rPr>
        <w:t>的理论与实践探索</w:t>
      </w:r>
    </w:p>
    <w:p w:rsidR="00D64BBB" w:rsidRPr="00647772" w:rsidRDefault="00746430" w:rsidP="00647772">
      <w:pPr>
        <w:spacing w:line="520" w:lineRule="exact"/>
        <w:ind w:firstLine="683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5</w:t>
      </w:r>
      <w:r w:rsidRPr="00647772">
        <w:rPr>
          <w:rFonts w:ascii="Times New Roman" w:eastAsia="方正仿宋简体" w:hAnsi="Times New Roman" w:cs="FangSong"/>
          <w:spacing w:val="-12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4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2</w:t>
      </w:r>
      <w:r w:rsidRPr="00647772">
        <w:rPr>
          <w:rFonts w:ascii="Times New Roman" w:eastAsia="方正仿宋简体" w:hAnsi="Times New Roman" w:cs="FangSong"/>
          <w:spacing w:val="-6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深化高校创新创业教育改革的体制机制研究</w:t>
      </w:r>
    </w:p>
    <w:p w:rsidR="00D64BBB" w:rsidRPr="00647772" w:rsidRDefault="00746430" w:rsidP="00647772">
      <w:pPr>
        <w:spacing w:line="520" w:lineRule="exact"/>
        <w:ind w:firstLine="683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5</w:t>
      </w:r>
      <w:r w:rsidRPr="00647772">
        <w:rPr>
          <w:rFonts w:ascii="Times New Roman" w:eastAsia="方正仿宋简体" w:hAnsi="Times New Roman" w:cs="FangSong"/>
          <w:spacing w:val="-13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4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3</w:t>
      </w:r>
      <w:r w:rsidRPr="00647772">
        <w:rPr>
          <w:rFonts w:ascii="Times New Roman" w:eastAsia="方正仿宋简体" w:hAnsi="Times New Roman" w:cs="FangSong"/>
          <w:spacing w:val="-5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高校创新创业试点学院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(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系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)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建设的探索与实践</w:t>
      </w:r>
    </w:p>
    <w:p w:rsidR="00D64BBB" w:rsidRPr="00647772" w:rsidRDefault="00746430" w:rsidP="00647772">
      <w:pPr>
        <w:spacing w:line="520" w:lineRule="exact"/>
        <w:ind w:firstLine="683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5</w:t>
      </w:r>
      <w:r w:rsidRPr="00647772">
        <w:rPr>
          <w:rFonts w:ascii="Times New Roman" w:eastAsia="方正仿宋简体" w:hAnsi="Times New Roman" w:cs="FangSong"/>
          <w:spacing w:val="-143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4</w:t>
      </w:r>
      <w:r w:rsidRPr="00647772">
        <w:rPr>
          <w:rFonts w:ascii="Times New Roman" w:eastAsia="方正仿宋简体" w:hAnsi="Times New Roman" w:cs="FangSong"/>
          <w:spacing w:val="-72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创新创业教育课程</w:t>
      </w:r>
      <w:r w:rsidRPr="00647772">
        <w:rPr>
          <w:rFonts w:ascii="Times New Roman" w:eastAsia="方正仿宋简体" w:hAnsi="Times New Roman" w:cs="FangSong"/>
          <w:spacing w:val="-11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、课堂</w:t>
      </w:r>
      <w:r w:rsidRPr="00647772">
        <w:rPr>
          <w:rFonts w:ascii="Times New Roman" w:eastAsia="方正仿宋简体" w:hAnsi="Times New Roman" w:cs="FangSong"/>
          <w:spacing w:val="-11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、教材体系建设研究</w:t>
      </w:r>
    </w:p>
    <w:p w:rsidR="00D64BBB" w:rsidRPr="00647772" w:rsidRDefault="00746430" w:rsidP="00647772">
      <w:pPr>
        <w:spacing w:line="520" w:lineRule="exact"/>
        <w:ind w:firstLine="683"/>
        <w:rPr>
          <w:rFonts w:ascii="Times New Roman" w:eastAsia="方正仿宋简体" w:hAnsi="Times New Roman" w:cs="FangSong"/>
          <w:sz w:val="32"/>
          <w:szCs w:val="32"/>
        </w:rPr>
      </w:pPr>
      <w:r w:rsidRPr="00B0788B">
        <w:rPr>
          <w:rFonts w:ascii="Times New Roman" w:eastAsia="方正仿宋简体" w:hAnsi="Times New Roman" w:cs="FangSong"/>
          <w:spacing w:val="-5"/>
          <w:sz w:val="32"/>
          <w:szCs w:val="32"/>
        </w:rPr>
        <w:t>5</w:t>
      </w:r>
      <w:r w:rsidRPr="00B0788B">
        <w:rPr>
          <w:rFonts w:ascii="Times New Roman" w:eastAsia="方正仿宋简体" w:hAnsi="Times New Roman" w:cs="FangSong"/>
          <w:spacing w:val="-136"/>
          <w:sz w:val="32"/>
          <w:szCs w:val="32"/>
        </w:rPr>
        <w:t xml:space="preserve"> </w:t>
      </w:r>
      <w:r w:rsidRPr="00B0788B">
        <w:rPr>
          <w:rFonts w:ascii="Times New Roman" w:eastAsia="方正仿宋简体" w:hAnsi="Times New Roman" w:cs="FangSong"/>
          <w:spacing w:val="-5"/>
          <w:sz w:val="32"/>
          <w:szCs w:val="32"/>
        </w:rPr>
        <w:t>.</w:t>
      </w:r>
      <w:r w:rsidRPr="00B0788B">
        <w:rPr>
          <w:rFonts w:ascii="Times New Roman" w:eastAsia="方正仿宋简体" w:hAnsi="Times New Roman" w:cs="FangSong"/>
          <w:spacing w:val="-132"/>
          <w:sz w:val="32"/>
          <w:szCs w:val="32"/>
        </w:rPr>
        <w:t xml:space="preserve"> </w:t>
      </w:r>
      <w:r w:rsidRPr="00B0788B">
        <w:rPr>
          <w:rFonts w:ascii="Times New Roman" w:eastAsia="方正仿宋简体" w:hAnsi="Times New Roman" w:cs="FangSong"/>
          <w:spacing w:val="-5"/>
          <w:sz w:val="32"/>
          <w:szCs w:val="32"/>
        </w:rPr>
        <w:t>5</w:t>
      </w:r>
      <w:r w:rsidRPr="00B0788B">
        <w:rPr>
          <w:rFonts w:ascii="Times New Roman" w:eastAsia="方正仿宋简体" w:hAnsi="Times New Roman" w:cs="FangSong"/>
          <w:spacing w:val="-57"/>
          <w:sz w:val="32"/>
          <w:szCs w:val="32"/>
        </w:rPr>
        <w:t xml:space="preserve"> </w:t>
      </w:r>
      <w:r w:rsidRPr="00B0788B">
        <w:rPr>
          <w:rFonts w:ascii="Times New Roman" w:eastAsia="方正仿宋简体" w:hAnsi="Times New Roman" w:cs="FangSong" w:hint="eastAsia"/>
          <w:spacing w:val="-5"/>
          <w:sz w:val="32"/>
          <w:szCs w:val="32"/>
        </w:rPr>
        <w:t>卓越学术引领创新教育实践的研究与实践</w:t>
      </w:r>
    </w:p>
    <w:p w:rsidR="00D64BBB" w:rsidRPr="00647772" w:rsidRDefault="00746430" w:rsidP="00647772">
      <w:pPr>
        <w:spacing w:line="520" w:lineRule="exact"/>
        <w:ind w:firstLine="683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5</w:t>
      </w:r>
      <w:r w:rsidRPr="00647772">
        <w:rPr>
          <w:rFonts w:ascii="Times New Roman" w:eastAsia="方正仿宋简体" w:hAnsi="Times New Roman" w:cs="FangSong"/>
          <w:spacing w:val="-12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6</w:t>
      </w:r>
      <w:r w:rsidRPr="00647772">
        <w:rPr>
          <w:rFonts w:ascii="Times New Roman" w:eastAsia="方正仿宋简体" w:hAnsi="Times New Roman" w:cs="FangSong"/>
          <w:spacing w:val="-53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高校教师深度参与创新创业教育的实现机制研究</w:t>
      </w:r>
    </w:p>
    <w:p w:rsidR="00D64BBB" w:rsidRPr="00647772" w:rsidRDefault="00746430" w:rsidP="00647772">
      <w:pPr>
        <w:spacing w:line="520" w:lineRule="exact"/>
        <w:ind w:firstLine="683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5</w:t>
      </w:r>
      <w:r w:rsidRPr="00647772">
        <w:rPr>
          <w:rFonts w:ascii="Times New Roman" w:eastAsia="方正仿宋简体" w:hAnsi="Times New Roman" w:cs="FangSong"/>
          <w:spacing w:val="-13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7</w:t>
      </w:r>
      <w:r w:rsidRPr="00647772">
        <w:rPr>
          <w:rFonts w:ascii="Times New Roman" w:eastAsia="方正仿宋简体" w:hAnsi="Times New Roman" w:cs="FangSong"/>
          <w:spacing w:val="-51"/>
          <w:sz w:val="32"/>
          <w:szCs w:val="32"/>
        </w:rPr>
        <w:t xml:space="preserve"> </w:t>
      </w:r>
      <w:r w:rsidR="00260D03">
        <w:rPr>
          <w:rFonts w:ascii="Times New Roman" w:eastAsia="方正仿宋简体" w:hAnsi="Times New Roman" w:cs="FangSong" w:hint="eastAsia"/>
          <w:spacing w:val="-7"/>
          <w:sz w:val="32"/>
          <w:szCs w:val="32"/>
        </w:rPr>
        <w:t>研究生</w:t>
      </w: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实践能力培养</w:t>
      </w:r>
      <w:r w:rsidRPr="00647772">
        <w:rPr>
          <w:rFonts w:ascii="Times New Roman" w:eastAsia="方正仿宋简体" w:hAnsi="Times New Roman" w:cs="FangSong"/>
          <w:spacing w:val="-11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、</w:t>
      </w:r>
      <w:r w:rsidRPr="00647772">
        <w:rPr>
          <w:rFonts w:ascii="Times New Roman" w:eastAsia="方正仿宋简体" w:hAnsi="Times New Roman" w:cs="FangSong"/>
          <w:spacing w:val="-135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毕业实习</w:t>
      </w:r>
      <w:r w:rsidRPr="00647772">
        <w:rPr>
          <w:rFonts w:ascii="Times New Roman" w:eastAsia="方正仿宋简体" w:hAnsi="Times New Roman" w:cs="FangSong"/>
          <w:spacing w:val="-11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、</w:t>
      </w:r>
      <w:r w:rsidRPr="00647772">
        <w:rPr>
          <w:rFonts w:ascii="Times New Roman" w:eastAsia="方正仿宋简体" w:hAnsi="Times New Roman" w:cs="FangSong"/>
          <w:spacing w:val="-133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毕业设计</w:t>
      </w: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(</w:t>
      </w: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论文</w:t>
      </w: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)</w:t>
      </w:r>
    </w:p>
    <w:p w:rsidR="00D64BBB" w:rsidRPr="00647772" w:rsidRDefault="00746430" w:rsidP="00647772">
      <w:pPr>
        <w:spacing w:line="520" w:lineRule="exact"/>
        <w:ind w:firstLine="41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2"/>
          <w:sz w:val="32"/>
          <w:szCs w:val="32"/>
        </w:rPr>
        <w:t>等各实践教学环节的建设与管理研究</w:t>
      </w:r>
    </w:p>
    <w:p w:rsidR="00D64BBB" w:rsidRPr="00647772" w:rsidRDefault="00746430" w:rsidP="00647772">
      <w:pPr>
        <w:spacing w:line="520" w:lineRule="exact"/>
        <w:ind w:firstLine="683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5</w:t>
      </w:r>
      <w:r w:rsidRPr="00647772">
        <w:rPr>
          <w:rFonts w:ascii="Times New Roman" w:eastAsia="方正仿宋简体" w:hAnsi="Times New Roman" w:cs="FangSong"/>
          <w:spacing w:val="-13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.</w:t>
      </w:r>
      <w:r w:rsidR="00CF6564">
        <w:rPr>
          <w:rFonts w:ascii="Times New Roman" w:eastAsia="方正仿宋简体" w:hAnsi="Times New Roman" w:cs="FangSong"/>
          <w:spacing w:val="-5"/>
          <w:sz w:val="32"/>
          <w:szCs w:val="32"/>
        </w:rPr>
        <w:t>8</w:t>
      </w:r>
      <w:r w:rsidR="00260D03">
        <w:rPr>
          <w:rFonts w:ascii="Times New Roman" w:eastAsia="方正仿宋简体" w:hAnsi="Times New Roman" w:cs="FangSong" w:hint="eastAsia"/>
          <w:spacing w:val="-5"/>
          <w:sz w:val="32"/>
          <w:szCs w:val="32"/>
        </w:rPr>
        <w:t>研究生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竞赛活动组织管理模式的研究与实践</w:t>
      </w:r>
    </w:p>
    <w:p w:rsidR="00D64BBB" w:rsidRPr="00647772" w:rsidRDefault="00746430" w:rsidP="00647772">
      <w:pPr>
        <w:spacing w:line="520" w:lineRule="exact"/>
        <w:ind w:firstLine="683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10"/>
          <w:sz w:val="32"/>
          <w:szCs w:val="32"/>
        </w:rPr>
        <w:t>5</w:t>
      </w:r>
      <w:r w:rsidRPr="00647772">
        <w:rPr>
          <w:rFonts w:ascii="Times New Roman" w:eastAsia="方正仿宋简体" w:hAnsi="Times New Roman" w:cs="FangSong"/>
          <w:spacing w:val="-142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0"/>
          <w:sz w:val="32"/>
          <w:szCs w:val="32"/>
        </w:rPr>
        <w:t>.</w:t>
      </w:r>
      <w:r w:rsidR="00CF6564">
        <w:rPr>
          <w:rFonts w:ascii="Times New Roman" w:eastAsia="方正仿宋简体" w:hAnsi="Times New Roman" w:cs="FangSong"/>
          <w:spacing w:val="-10"/>
          <w:sz w:val="32"/>
          <w:szCs w:val="32"/>
        </w:rPr>
        <w:t>9</w:t>
      </w:r>
      <w:r w:rsidRPr="00647772">
        <w:rPr>
          <w:rFonts w:ascii="Times New Roman" w:eastAsia="方正仿宋简体" w:hAnsi="Times New Roman" w:cs="FangSong"/>
          <w:spacing w:val="-10"/>
          <w:sz w:val="32"/>
          <w:szCs w:val="32"/>
        </w:rPr>
        <w:t>其他同类研究</w:t>
      </w:r>
    </w:p>
    <w:p w:rsidR="00D64BBB" w:rsidRPr="005C1398" w:rsidRDefault="00746430" w:rsidP="005C1398">
      <w:pPr>
        <w:spacing w:line="520" w:lineRule="exact"/>
        <w:outlineLvl w:val="0"/>
        <w:rPr>
          <w:rFonts w:ascii="Times New Roman" w:eastAsia="方正仿宋简体" w:hAnsi="Times New Roman" w:cs="KaiTi"/>
          <w:b/>
          <w:sz w:val="32"/>
          <w:szCs w:val="32"/>
        </w:rPr>
      </w:pPr>
      <w:r w:rsidRPr="005C1398">
        <w:rPr>
          <w:rFonts w:ascii="Times New Roman" w:eastAsia="方正仿宋简体" w:hAnsi="Times New Roman" w:cs="KaiTi"/>
          <w:b/>
          <w:spacing w:val="-7"/>
          <w:sz w:val="32"/>
          <w:szCs w:val="32"/>
        </w:rPr>
        <w:t>6</w:t>
      </w:r>
      <w:r w:rsidRPr="005C1398">
        <w:rPr>
          <w:rFonts w:ascii="Times New Roman" w:eastAsia="方正仿宋简体" w:hAnsi="Times New Roman" w:cs="KaiTi"/>
          <w:b/>
          <w:spacing w:val="-136"/>
          <w:sz w:val="32"/>
          <w:szCs w:val="32"/>
        </w:rPr>
        <w:t xml:space="preserve"> </w:t>
      </w:r>
      <w:r w:rsidRPr="005C1398">
        <w:rPr>
          <w:rFonts w:ascii="Times New Roman" w:eastAsia="方正仿宋简体" w:hAnsi="Times New Roman" w:cs="KaiTi"/>
          <w:b/>
          <w:spacing w:val="-7"/>
          <w:sz w:val="32"/>
          <w:szCs w:val="32"/>
        </w:rPr>
        <w:t>.</w:t>
      </w:r>
      <w:r w:rsidRPr="005C1398">
        <w:rPr>
          <w:rFonts w:ascii="Times New Roman" w:eastAsia="方正仿宋简体" w:hAnsi="Times New Roman" w:cs="KaiTi"/>
          <w:b/>
          <w:spacing w:val="-115"/>
          <w:sz w:val="32"/>
          <w:szCs w:val="32"/>
        </w:rPr>
        <w:t xml:space="preserve"> </w:t>
      </w:r>
      <w:r w:rsidRPr="005C1398">
        <w:rPr>
          <w:rFonts w:ascii="Times New Roman" w:eastAsia="方正仿宋简体" w:hAnsi="Times New Roman" w:cs="KaiTi"/>
          <w:b/>
          <w:spacing w:val="-7"/>
          <w:sz w:val="32"/>
          <w:szCs w:val="32"/>
        </w:rPr>
        <w:t>高校教师队伍建设研究</w:t>
      </w:r>
    </w:p>
    <w:p w:rsidR="002B0B92" w:rsidRDefault="00746430" w:rsidP="00647772">
      <w:pPr>
        <w:spacing w:line="520" w:lineRule="exact"/>
        <w:ind w:firstLine="682"/>
        <w:rPr>
          <w:rFonts w:ascii="Times New Roman" w:eastAsia="方正仿宋简体" w:hAnsi="Times New Roman" w:cs="FangSong"/>
          <w:spacing w:val="-51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6</w:t>
      </w:r>
      <w:r w:rsidRPr="00647772">
        <w:rPr>
          <w:rFonts w:ascii="Times New Roman" w:eastAsia="方正仿宋简体" w:hAnsi="Times New Roman" w:cs="FangSong"/>
          <w:spacing w:val="-133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1</w:t>
      </w:r>
      <w:r w:rsidRPr="00647772">
        <w:rPr>
          <w:rFonts w:ascii="Times New Roman" w:eastAsia="方正仿宋简体" w:hAnsi="Times New Roman" w:cs="FangSong"/>
          <w:spacing w:val="-51"/>
          <w:sz w:val="32"/>
          <w:szCs w:val="32"/>
        </w:rPr>
        <w:t xml:space="preserve"> </w:t>
      </w:r>
      <w:r w:rsidR="002B0B92" w:rsidRPr="002B0B92">
        <w:rPr>
          <w:rFonts w:ascii="Times New Roman" w:eastAsia="方正仿宋简体" w:hAnsi="Times New Roman" w:cs="FangSong" w:hint="eastAsia"/>
          <w:spacing w:val="-51"/>
          <w:sz w:val="32"/>
          <w:szCs w:val="32"/>
        </w:rPr>
        <w:t>导师队伍建设</w:t>
      </w:r>
    </w:p>
    <w:p w:rsidR="00D64BBB" w:rsidRPr="00647772" w:rsidRDefault="002B0B92" w:rsidP="00647772">
      <w:pPr>
        <w:spacing w:line="520" w:lineRule="exact"/>
        <w:ind w:firstLine="682"/>
        <w:rPr>
          <w:rFonts w:ascii="Times New Roman" w:eastAsia="方正仿宋简体" w:hAnsi="Times New Roman" w:cs="FangSong"/>
          <w:sz w:val="32"/>
          <w:szCs w:val="32"/>
        </w:rPr>
      </w:pPr>
      <w:r>
        <w:rPr>
          <w:rFonts w:ascii="Times New Roman" w:eastAsia="方正仿宋简体" w:hAnsi="Times New Roman" w:cs="FangSong" w:hint="eastAsia"/>
          <w:spacing w:val="-9"/>
          <w:sz w:val="32"/>
          <w:szCs w:val="32"/>
        </w:rPr>
        <w:t>6.2</w:t>
      </w:r>
      <w:r w:rsidR="00746430" w:rsidRPr="00647772">
        <w:rPr>
          <w:rFonts w:ascii="Times New Roman" w:eastAsia="方正仿宋简体" w:hAnsi="Times New Roman" w:cs="FangSong"/>
          <w:spacing w:val="-9"/>
          <w:sz w:val="32"/>
          <w:szCs w:val="32"/>
        </w:rPr>
        <w:t>高校师德师风建设研究</w:t>
      </w:r>
    </w:p>
    <w:p w:rsidR="00D64BBB" w:rsidRPr="00647772" w:rsidRDefault="00746430" w:rsidP="00647772">
      <w:pPr>
        <w:spacing w:line="520" w:lineRule="exact"/>
        <w:ind w:firstLine="682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6</w:t>
      </w:r>
      <w:r w:rsidRPr="00647772">
        <w:rPr>
          <w:rFonts w:ascii="Times New Roman" w:eastAsia="方正仿宋简体" w:hAnsi="Times New Roman" w:cs="FangSong"/>
          <w:spacing w:val="-13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6"/>
          <w:sz w:val="32"/>
          <w:szCs w:val="32"/>
        </w:rPr>
        <w:t xml:space="preserve"> </w:t>
      </w:r>
      <w:r w:rsidR="002B0B92">
        <w:rPr>
          <w:rFonts w:ascii="Times New Roman" w:eastAsia="方正仿宋简体" w:hAnsi="Times New Roman" w:cs="FangSong"/>
          <w:spacing w:val="-4"/>
          <w:sz w:val="32"/>
          <w:szCs w:val="32"/>
        </w:rPr>
        <w:t>3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全面提高教师教书育人能力的研究与实践；</w:t>
      </w:r>
    </w:p>
    <w:p w:rsidR="00D64BBB" w:rsidRPr="00647772" w:rsidRDefault="00746430" w:rsidP="00647772">
      <w:pPr>
        <w:spacing w:line="520" w:lineRule="exact"/>
        <w:ind w:firstLine="682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6</w:t>
      </w:r>
      <w:r w:rsidRPr="00647772">
        <w:rPr>
          <w:rFonts w:ascii="Times New Roman" w:eastAsia="方正仿宋简体" w:hAnsi="Times New Roman" w:cs="FangSong"/>
          <w:spacing w:val="-14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4"/>
          <w:sz w:val="32"/>
          <w:szCs w:val="32"/>
        </w:rPr>
        <w:t xml:space="preserve"> </w:t>
      </w:r>
      <w:r w:rsidR="002B0B92">
        <w:rPr>
          <w:rFonts w:ascii="Times New Roman" w:eastAsia="方正仿宋简体" w:hAnsi="Times New Roman" w:cs="FangSong"/>
          <w:spacing w:val="-6"/>
          <w:sz w:val="32"/>
          <w:szCs w:val="32"/>
        </w:rPr>
        <w:t>4</w:t>
      </w:r>
      <w:r w:rsidRPr="00647772">
        <w:rPr>
          <w:rFonts w:ascii="Times New Roman" w:eastAsia="方正仿宋简体" w:hAnsi="Times New Roman" w:cs="FangSong"/>
          <w:spacing w:val="-5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6"/>
          <w:sz w:val="32"/>
          <w:szCs w:val="32"/>
        </w:rPr>
        <w:t>高校教师发展中心相关的研究与实践</w:t>
      </w:r>
    </w:p>
    <w:p w:rsidR="00D64BBB" w:rsidRDefault="00746430" w:rsidP="00647772">
      <w:pPr>
        <w:spacing w:line="520" w:lineRule="exact"/>
        <w:ind w:firstLine="682"/>
        <w:rPr>
          <w:rFonts w:ascii="Times New Roman" w:eastAsia="方正仿宋简体" w:hAnsi="Times New Roman" w:cs="FangSong"/>
          <w:spacing w:val="-5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6</w:t>
      </w:r>
      <w:r w:rsidRPr="00647772">
        <w:rPr>
          <w:rFonts w:ascii="Times New Roman" w:eastAsia="方正仿宋简体" w:hAnsi="Times New Roman" w:cs="FangSong"/>
          <w:spacing w:val="-132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7"/>
          <w:sz w:val="32"/>
          <w:szCs w:val="32"/>
        </w:rPr>
        <w:t xml:space="preserve"> </w:t>
      </w:r>
      <w:r w:rsidR="002B0B92">
        <w:rPr>
          <w:rFonts w:ascii="Times New Roman" w:eastAsia="方正仿宋简体" w:hAnsi="Times New Roman" w:cs="FangSong"/>
          <w:spacing w:val="-5"/>
          <w:sz w:val="32"/>
          <w:szCs w:val="32"/>
        </w:rPr>
        <w:t>5</w:t>
      </w:r>
      <w:r w:rsidRPr="00647772">
        <w:rPr>
          <w:rFonts w:ascii="Times New Roman" w:eastAsia="方正仿宋简体" w:hAnsi="Times New Roman" w:cs="FangSong"/>
          <w:spacing w:val="-65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发挥教学名师引领作用的研究与实践</w:t>
      </w:r>
    </w:p>
    <w:p w:rsidR="006C092E" w:rsidRDefault="006C092E" w:rsidP="00647772">
      <w:pPr>
        <w:spacing w:line="520" w:lineRule="exact"/>
        <w:ind w:firstLine="682"/>
        <w:rPr>
          <w:rFonts w:ascii="Times New Roman" w:eastAsia="方正仿宋简体" w:hAnsi="Times New Roman" w:cs="FangSong"/>
          <w:spacing w:val="-5"/>
          <w:sz w:val="32"/>
          <w:szCs w:val="32"/>
        </w:rPr>
      </w:pPr>
    </w:p>
    <w:p w:rsidR="006C092E" w:rsidRPr="00647772" w:rsidRDefault="006C092E" w:rsidP="00647772">
      <w:pPr>
        <w:spacing w:line="520" w:lineRule="exact"/>
        <w:ind w:firstLine="682"/>
        <w:rPr>
          <w:rFonts w:ascii="Times New Roman" w:eastAsia="方正仿宋简体" w:hAnsi="Times New Roman" w:cs="FangSong"/>
          <w:sz w:val="32"/>
          <w:szCs w:val="32"/>
        </w:rPr>
      </w:pPr>
    </w:p>
    <w:p w:rsidR="00D64BBB" w:rsidRPr="00647772" w:rsidRDefault="00746430" w:rsidP="00647772">
      <w:pPr>
        <w:spacing w:line="520" w:lineRule="exact"/>
        <w:ind w:firstLine="682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6</w:t>
      </w:r>
      <w:r w:rsidRPr="00647772">
        <w:rPr>
          <w:rFonts w:ascii="Times New Roman" w:eastAsia="方正仿宋简体" w:hAnsi="Times New Roman" w:cs="FangSong"/>
          <w:spacing w:val="-142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.</w:t>
      </w:r>
      <w:r w:rsidR="002B0B92">
        <w:rPr>
          <w:rFonts w:ascii="Times New Roman" w:eastAsia="方正仿宋简体" w:hAnsi="Times New Roman" w:cs="FangSong"/>
          <w:spacing w:val="-5"/>
          <w:sz w:val="32"/>
          <w:szCs w:val="32"/>
        </w:rPr>
        <w:t>6</w:t>
      </w:r>
      <w:r w:rsidRPr="00647772">
        <w:rPr>
          <w:rFonts w:ascii="Times New Roman" w:eastAsia="方正仿宋简体" w:hAnsi="Times New Roman" w:cs="FangSong"/>
          <w:spacing w:val="-5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高校教师教学能力评价办法的探索与实践</w:t>
      </w:r>
    </w:p>
    <w:p w:rsidR="00D64BBB" w:rsidRPr="00647772" w:rsidRDefault="00746430" w:rsidP="00647772">
      <w:pPr>
        <w:spacing w:line="520" w:lineRule="exact"/>
        <w:ind w:firstLine="682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6</w:t>
      </w:r>
      <w:r w:rsidRPr="00647772">
        <w:rPr>
          <w:rFonts w:ascii="Times New Roman" w:eastAsia="方正仿宋简体" w:hAnsi="Times New Roman" w:cs="FangSong"/>
          <w:spacing w:val="-143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.</w:t>
      </w:r>
      <w:r w:rsidR="002B0B92">
        <w:rPr>
          <w:rFonts w:ascii="Times New Roman" w:eastAsia="方正仿宋简体" w:hAnsi="Times New Roman" w:cs="FangSong"/>
          <w:spacing w:val="-4"/>
          <w:sz w:val="32"/>
          <w:szCs w:val="32"/>
        </w:rPr>
        <w:t>7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教师教学考核评价与激励机制的研究与实践</w:t>
      </w:r>
    </w:p>
    <w:p w:rsidR="00D64BBB" w:rsidRPr="00647772" w:rsidRDefault="00746430" w:rsidP="00647772">
      <w:pPr>
        <w:spacing w:line="520" w:lineRule="exact"/>
        <w:ind w:firstLine="682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6</w:t>
      </w:r>
      <w:r w:rsidRPr="00647772">
        <w:rPr>
          <w:rFonts w:ascii="Times New Roman" w:eastAsia="方正仿宋简体" w:hAnsi="Times New Roman" w:cs="FangSong"/>
          <w:spacing w:val="-13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1"/>
          <w:sz w:val="32"/>
          <w:szCs w:val="32"/>
        </w:rPr>
        <w:t xml:space="preserve"> </w:t>
      </w:r>
      <w:r w:rsidR="002B0B92">
        <w:rPr>
          <w:rFonts w:ascii="Times New Roman" w:eastAsia="方正仿宋简体" w:hAnsi="Times New Roman" w:cs="FangSong"/>
          <w:spacing w:val="-5"/>
          <w:sz w:val="32"/>
          <w:szCs w:val="32"/>
        </w:rPr>
        <w:t>8</w:t>
      </w:r>
      <w:r w:rsidRPr="00647772">
        <w:rPr>
          <w:rFonts w:ascii="Times New Roman" w:eastAsia="方正仿宋简体" w:hAnsi="Times New Roman" w:cs="FangSong"/>
          <w:spacing w:val="-67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教师教育质量保障机制的研究与实践</w:t>
      </w:r>
    </w:p>
    <w:p w:rsidR="00D64BBB" w:rsidRPr="00647772" w:rsidRDefault="00746430" w:rsidP="00647772">
      <w:pPr>
        <w:spacing w:line="520" w:lineRule="exact"/>
        <w:ind w:firstLine="682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10"/>
          <w:sz w:val="32"/>
          <w:szCs w:val="32"/>
        </w:rPr>
        <w:t>6</w:t>
      </w:r>
      <w:r w:rsidRPr="00647772">
        <w:rPr>
          <w:rFonts w:ascii="Times New Roman" w:eastAsia="方正仿宋简体" w:hAnsi="Times New Roman" w:cs="FangSong"/>
          <w:spacing w:val="-14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0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3"/>
          <w:sz w:val="32"/>
          <w:szCs w:val="32"/>
        </w:rPr>
        <w:t xml:space="preserve"> </w:t>
      </w:r>
      <w:r w:rsidR="002B0B92">
        <w:rPr>
          <w:rFonts w:ascii="Times New Roman" w:eastAsia="方正仿宋简体" w:hAnsi="Times New Roman" w:cs="FangSong"/>
          <w:spacing w:val="-10"/>
          <w:sz w:val="32"/>
          <w:szCs w:val="32"/>
        </w:rPr>
        <w:t>9</w:t>
      </w:r>
      <w:r w:rsidRPr="00647772">
        <w:rPr>
          <w:rFonts w:ascii="Times New Roman" w:eastAsia="方正仿宋简体" w:hAnsi="Times New Roman" w:cs="FangSong"/>
          <w:spacing w:val="-65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0"/>
          <w:sz w:val="32"/>
          <w:szCs w:val="32"/>
        </w:rPr>
        <w:t>其他同类研究</w:t>
      </w:r>
    </w:p>
    <w:p w:rsidR="00D64BBB" w:rsidRPr="005C1398" w:rsidRDefault="00746430" w:rsidP="005C1398">
      <w:pPr>
        <w:spacing w:line="520" w:lineRule="exact"/>
        <w:outlineLvl w:val="0"/>
        <w:rPr>
          <w:rFonts w:ascii="Times New Roman" w:eastAsia="方正仿宋简体" w:hAnsi="Times New Roman" w:cs="KaiTi"/>
          <w:b/>
          <w:sz w:val="32"/>
          <w:szCs w:val="32"/>
        </w:rPr>
      </w:pPr>
      <w:r w:rsidRPr="005C1398">
        <w:rPr>
          <w:rFonts w:ascii="Times New Roman" w:eastAsia="方正仿宋简体" w:hAnsi="Times New Roman" w:cs="KaiTi"/>
          <w:b/>
          <w:spacing w:val="-2"/>
          <w:sz w:val="32"/>
          <w:szCs w:val="32"/>
        </w:rPr>
        <w:t>7</w:t>
      </w:r>
      <w:r w:rsidRPr="005C1398">
        <w:rPr>
          <w:rFonts w:ascii="Times New Roman" w:eastAsia="方正仿宋简体" w:hAnsi="Times New Roman" w:cs="KaiTi"/>
          <w:b/>
          <w:spacing w:val="-136"/>
          <w:sz w:val="32"/>
          <w:szCs w:val="32"/>
        </w:rPr>
        <w:t xml:space="preserve"> </w:t>
      </w:r>
      <w:r w:rsidRPr="005C1398">
        <w:rPr>
          <w:rFonts w:ascii="Times New Roman" w:eastAsia="方正仿宋简体" w:hAnsi="Times New Roman" w:cs="KaiTi"/>
          <w:b/>
          <w:spacing w:val="-2"/>
          <w:sz w:val="32"/>
          <w:szCs w:val="32"/>
        </w:rPr>
        <w:t>.</w:t>
      </w:r>
      <w:r w:rsidRPr="005C1398">
        <w:rPr>
          <w:rFonts w:ascii="Times New Roman" w:eastAsia="方正仿宋简体" w:hAnsi="Times New Roman" w:cs="KaiTi"/>
          <w:b/>
          <w:spacing w:val="-2"/>
          <w:sz w:val="32"/>
          <w:szCs w:val="32"/>
        </w:rPr>
        <w:t>教学管理与质量保障体系建设研究</w:t>
      </w:r>
    </w:p>
    <w:p w:rsidR="00D64BBB" w:rsidRPr="00647772" w:rsidRDefault="00746430" w:rsidP="00647772">
      <w:pPr>
        <w:spacing w:line="520" w:lineRule="exact"/>
        <w:ind w:left="60" w:right="13" w:firstLine="617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7</w:t>
      </w:r>
      <w:r w:rsidRPr="00647772">
        <w:rPr>
          <w:rFonts w:ascii="Times New Roman" w:eastAsia="方正仿宋简体" w:hAnsi="Times New Roman" w:cs="FangSong"/>
          <w:spacing w:val="-12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1</w:t>
      </w:r>
      <w:r w:rsidRPr="00647772">
        <w:rPr>
          <w:rFonts w:ascii="Times New Roman" w:eastAsia="方正仿宋简体" w:hAnsi="Times New Roman" w:cs="FangSong"/>
          <w:spacing w:val="-62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教学运行机制</w:t>
      </w:r>
      <w:r w:rsidRPr="00647772">
        <w:rPr>
          <w:rFonts w:ascii="Times New Roman" w:eastAsia="方正仿宋简体" w:hAnsi="Times New Roman" w:cs="FangSong"/>
          <w:spacing w:val="-117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、管理模式</w:t>
      </w:r>
      <w:r w:rsidRPr="00647772">
        <w:rPr>
          <w:rFonts w:ascii="Times New Roman" w:eastAsia="方正仿宋简体" w:hAnsi="Times New Roman" w:cs="FangSong"/>
          <w:spacing w:val="-11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、管理方法</w:t>
      </w:r>
      <w:r w:rsidRPr="00647772">
        <w:rPr>
          <w:rFonts w:ascii="Times New Roman" w:eastAsia="方正仿宋简体" w:hAnsi="Times New Roman" w:cs="FangSong"/>
          <w:spacing w:val="-117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、管理手段的</w:t>
      </w:r>
      <w:r w:rsidRPr="00647772">
        <w:rPr>
          <w:rFonts w:ascii="Times New Roman" w:eastAsia="方正仿宋简体" w:hAnsi="Times New Roman" w:cs="FangSong"/>
          <w:spacing w:val="-14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8"/>
          <w:sz w:val="32"/>
          <w:szCs w:val="32"/>
        </w:rPr>
        <w:t>改革与实践；</w:t>
      </w:r>
    </w:p>
    <w:p w:rsidR="00D64BBB" w:rsidRPr="00647772" w:rsidRDefault="00746430" w:rsidP="00647772">
      <w:pPr>
        <w:spacing w:line="520" w:lineRule="exact"/>
        <w:ind w:left="17" w:right="16" w:firstLine="664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7</w:t>
      </w:r>
      <w:r w:rsidRPr="00647772">
        <w:rPr>
          <w:rFonts w:ascii="Times New Roman" w:eastAsia="方正仿宋简体" w:hAnsi="Times New Roman" w:cs="FangSong"/>
          <w:spacing w:val="-124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2</w:t>
      </w:r>
      <w:r w:rsidRPr="00647772">
        <w:rPr>
          <w:rFonts w:ascii="Times New Roman" w:eastAsia="方正仿宋简体" w:hAnsi="Times New Roman" w:cs="FangSong"/>
          <w:spacing w:val="-4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高校教学质量管理体制</w:t>
      </w:r>
      <w:r w:rsidRPr="00647772">
        <w:rPr>
          <w:rFonts w:ascii="Times New Roman" w:eastAsia="方正仿宋简体" w:hAnsi="Times New Roman" w:cs="FangSong"/>
          <w:spacing w:val="-11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4"/>
          <w:sz w:val="32"/>
          <w:szCs w:val="32"/>
        </w:rPr>
        <w:t>、质量监控体系和保障体系</w:t>
      </w:r>
      <w:r w:rsidRPr="00647772">
        <w:rPr>
          <w:rFonts w:ascii="Times New Roman" w:eastAsia="方正仿宋简体" w:hAnsi="Times New Roman" w:cs="FangSong"/>
          <w:spacing w:val="-14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3"/>
          <w:sz w:val="32"/>
          <w:szCs w:val="32"/>
        </w:rPr>
        <w:t>研究</w:t>
      </w:r>
    </w:p>
    <w:p w:rsidR="00D64BBB" w:rsidRPr="00647772" w:rsidRDefault="00746430" w:rsidP="00647772">
      <w:pPr>
        <w:spacing w:line="520" w:lineRule="exact"/>
        <w:ind w:firstLine="682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7</w:t>
      </w:r>
      <w:r w:rsidRPr="00647772">
        <w:rPr>
          <w:rFonts w:ascii="Times New Roman" w:eastAsia="方正仿宋简体" w:hAnsi="Times New Roman" w:cs="FangSong"/>
          <w:spacing w:val="-136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2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3</w:t>
      </w:r>
      <w:r w:rsidRPr="00647772">
        <w:rPr>
          <w:rFonts w:ascii="Times New Roman" w:eastAsia="方正仿宋简体" w:hAnsi="Times New Roman" w:cs="FangSong"/>
          <w:spacing w:val="-57"/>
          <w:sz w:val="32"/>
          <w:szCs w:val="32"/>
        </w:rPr>
        <w:t xml:space="preserve"> </w:t>
      </w:r>
      <w:r w:rsidR="001A5333">
        <w:rPr>
          <w:rFonts w:ascii="Times New Roman" w:eastAsia="方正仿宋简体" w:hAnsi="Times New Roman" w:cs="FangSong" w:hint="eastAsia"/>
          <w:spacing w:val="-5"/>
          <w:sz w:val="32"/>
          <w:szCs w:val="32"/>
        </w:rPr>
        <w:t>研究生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人才培养评价标准体系构建的研究与实践</w:t>
      </w:r>
    </w:p>
    <w:p w:rsidR="00D64BBB" w:rsidRPr="00647772" w:rsidRDefault="00746430" w:rsidP="00647772">
      <w:pPr>
        <w:spacing w:line="520" w:lineRule="exact"/>
        <w:ind w:left="42" w:right="16" w:firstLine="639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3"/>
          <w:sz w:val="32"/>
          <w:szCs w:val="32"/>
        </w:rPr>
        <w:t>7</w:t>
      </w:r>
      <w:r w:rsidRPr="00647772">
        <w:rPr>
          <w:rFonts w:ascii="Times New Roman" w:eastAsia="方正仿宋简体" w:hAnsi="Times New Roman" w:cs="FangSong"/>
          <w:spacing w:val="-13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3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3"/>
          <w:sz w:val="32"/>
          <w:szCs w:val="32"/>
        </w:rPr>
        <w:t>4</w:t>
      </w:r>
      <w:r w:rsidRPr="00647772">
        <w:rPr>
          <w:rFonts w:ascii="Times New Roman" w:eastAsia="方正仿宋简体" w:hAnsi="Times New Roman" w:cs="FangSong"/>
          <w:spacing w:val="-62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3"/>
          <w:sz w:val="32"/>
          <w:szCs w:val="32"/>
        </w:rPr>
        <w:t>教学状态和教学质量监测常态化</w:t>
      </w:r>
      <w:r w:rsidRPr="00647772">
        <w:rPr>
          <w:rFonts w:ascii="Times New Roman" w:eastAsia="方正仿宋简体" w:hAnsi="Times New Roman" w:cs="FangSong"/>
          <w:spacing w:val="-119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3"/>
          <w:sz w:val="32"/>
          <w:szCs w:val="32"/>
        </w:rPr>
        <w:t>、信息化的研究与</w:t>
      </w:r>
      <w:r w:rsidRPr="00647772">
        <w:rPr>
          <w:rFonts w:ascii="Times New Roman" w:eastAsia="方正仿宋简体" w:hAnsi="Times New Roman" w:cs="FangSong"/>
          <w:spacing w:val="-140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5"/>
          <w:sz w:val="32"/>
          <w:szCs w:val="32"/>
        </w:rPr>
        <w:t>实践</w:t>
      </w:r>
    </w:p>
    <w:p w:rsidR="00D64BBB" w:rsidRPr="00647772" w:rsidRDefault="00746430" w:rsidP="005C1398">
      <w:pPr>
        <w:spacing w:line="520" w:lineRule="exact"/>
        <w:ind w:firstLine="682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7</w:t>
      </w:r>
      <w:r w:rsidRPr="00647772">
        <w:rPr>
          <w:rFonts w:ascii="Times New Roman" w:eastAsia="方正仿宋简体" w:hAnsi="Times New Roman" w:cs="FangSong"/>
          <w:spacing w:val="-128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2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7"/>
          <w:sz w:val="32"/>
          <w:szCs w:val="32"/>
        </w:rPr>
        <w:t>5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高校多校区或跨市域校区教学管理的研究与实践</w:t>
      </w:r>
    </w:p>
    <w:p w:rsidR="00D64BBB" w:rsidRPr="00647772" w:rsidRDefault="00746430" w:rsidP="00647772">
      <w:pPr>
        <w:spacing w:line="520" w:lineRule="exact"/>
        <w:ind w:firstLine="682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7</w:t>
      </w:r>
      <w:r w:rsidRPr="00647772">
        <w:rPr>
          <w:rFonts w:ascii="Times New Roman" w:eastAsia="方正仿宋简体" w:hAnsi="Times New Roman" w:cs="FangSong"/>
          <w:spacing w:val="-141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31"/>
          <w:sz w:val="32"/>
          <w:szCs w:val="32"/>
        </w:rPr>
        <w:t xml:space="preserve"> </w:t>
      </w:r>
      <w:r w:rsidR="005C1398">
        <w:rPr>
          <w:rFonts w:ascii="Times New Roman" w:eastAsia="方正仿宋简体" w:hAnsi="Times New Roman" w:cs="FangSong"/>
          <w:spacing w:val="-5"/>
          <w:sz w:val="32"/>
          <w:szCs w:val="32"/>
        </w:rPr>
        <w:t>6</w:t>
      </w:r>
      <w:r w:rsidR="00CF6564" w:rsidRPr="00647772">
        <w:rPr>
          <w:rFonts w:ascii="Times New Roman" w:eastAsia="方正仿宋简体" w:hAnsi="Times New Roman" w:cs="FangSong"/>
          <w:spacing w:val="-62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招生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—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培养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—</w:t>
      </w:r>
      <w:r w:rsidRPr="00647772">
        <w:rPr>
          <w:rFonts w:ascii="Times New Roman" w:eastAsia="方正仿宋简体" w:hAnsi="Times New Roman" w:cs="FangSong"/>
          <w:spacing w:val="-5"/>
          <w:sz w:val="32"/>
          <w:szCs w:val="32"/>
        </w:rPr>
        <w:t>就业联动反馈机制研究</w:t>
      </w:r>
    </w:p>
    <w:p w:rsidR="00D64BBB" w:rsidRPr="00647772" w:rsidRDefault="00746430" w:rsidP="00647772">
      <w:pPr>
        <w:spacing w:line="520" w:lineRule="exact"/>
        <w:ind w:firstLine="682"/>
        <w:rPr>
          <w:rFonts w:ascii="Times New Roman" w:eastAsia="方正仿宋简体" w:hAnsi="Times New Roman" w:cs="FangSong"/>
          <w:sz w:val="32"/>
          <w:szCs w:val="32"/>
        </w:rPr>
      </w:pPr>
      <w:r w:rsidRPr="00647772">
        <w:rPr>
          <w:rFonts w:ascii="Times New Roman" w:eastAsia="方正仿宋简体" w:hAnsi="Times New Roman" w:cs="FangSong"/>
          <w:spacing w:val="-10"/>
          <w:sz w:val="32"/>
          <w:szCs w:val="32"/>
        </w:rPr>
        <w:t>7</w:t>
      </w:r>
      <w:r w:rsidRPr="00647772">
        <w:rPr>
          <w:rFonts w:ascii="Times New Roman" w:eastAsia="方正仿宋简体" w:hAnsi="Times New Roman" w:cs="FangSong"/>
          <w:spacing w:val="-135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0"/>
          <w:sz w:val="32"/>
          <w:szCs w:val="32"/>
        </w:rPr>
        <w:t>.</w:t>
      </w:r>
      <w:r w:rsidRPr="00647772">
        <w:rPr>
          <w:rFonts w:ascii="Times New Roman" w:eastAsia="方正仿宋简体" w:hAnsi="Times New Roman" w:cs="FangSong"/>
          <w:spacing w:val="-129"/>
          <w:sz w:val="32"/>
          <w:szCs w:val="32"/>
        </w:rPr>
        <w:t xml:space="preserve"> </w:t>
      </w:r>
      <w:r w:rsidR="005C1398">
        <w:rPr>
          <w:rFonts w:ascii="Times New Roman" w:eastAsia="方正仿宋简体" w:hAnsi="Times New Roman" w:cs="FangSong"/>
          <w:spacing w:val="-10"/>
          <w:sz w:val="32"/>
          <w:szCs w:val="32"/>
        </w:rPr>
        <w:t>7</w:t>
      </w:r>
      <w:r w:rsidRPr="00647772">
        <w:rPr>
          <w:rFonts w:ascii="Times New Roman" w:eastAsia="方正仿宋简体" w:hAnsi="Times New Roman" w:cs="FangSong"/>
          <w:spacing w:val="-64"/>
          <w:sz w:val="32"/>
          <w:szCs w:val="32"/>
        </w:rPr>
        <w:t xml:space="preserve"> </w:t>
      </w:r>
      <w:r w:rsidRPr="00647772">
        <w:rPr>
          <w:rFonts w:ascii="Times New Roman" w:eastAsia="方正仿宋简体" w:hAnsi="Times New Roman" w:cs="FangSong"/>
          <w:spacing w:val="-10"/>
          <w:sz w:val="32"/>
          <w:szCs w:val="32"/>
        </w:rPr>
        <w:t>其他同类研究</w:t>
      </w:r>
    </w:p>
    <w:p w:rsidR="00D64BBB" w:rsidRPr="005C1398" w:rsidRDefault="00746430" w:rsidP="005C1398">
      <w:pPr>
        <w:spacing w:line="520" w:lineRule="exact"/>
        <w:outlineLvl w:val="0"/>
        <w:rPr>
          <w:rFonts w:ascii="Times New Roman" w:eastAsia="方正仿宋简体" w:hAnsi="Times New Roman" w:cs="KaiTi"/>
          <w:b/>
          <w:sz w:val="32"/>
          <w:szCs w:val="32"/>
        </w:rPr>
      </w:pPr>
      <w:r w:rsidRPr="005C1398">
        <w:rPr>
          <w:rFonts w:ascii="Times New Roman" w:eastAsia="方正仿宋简体" w:hAnsi="Times New Roman" w:cs="KaiTi"/>
          <w:b/>
          <w:spacing w:val="-10"/>
          <w:sz w:val="32"/>
          <w:szCs w:val="32"/>
        </w:rPr>
        <w:t>8</w:t>
      </w:r>
      <w:r w:rsidRPr="005C1398">
        <w:rPr>
          <w:rFonts w:ascii="Times New Roman" w:eastAsia="方正仿宋简体" w:hAnsi="Times New Roman" w:cs="KaiTi"/>
          <w:b/>
          <w:spacing w:val="-138"/>
          <w:sz w:val="32"/>
          <w:szCs w:val="32"/>
        </w:rPr>
        <w:t xml:space="preserve"> </w:t>
      </w:r>
      <w:r w:rsidRPr="005C1398">
        <w:rPr>
          <w:rFonts w:ascii="Times New Roman" w:eastAsia="方正仿宋简体" w:hAnsi="Times New Roman" w:cs="KaiTi"/>
          <w:b/>
          <w:spacing w:val="-10"/>
          <w:sz w:val="32"/>
          <w:szCs w:val="32"/>
        </w:rPr>
        <w:t>.</w:t>
      </w:r>
      <w:r w:rsidRPr="005C1398">
        <w:rPr>
          <w:rFonts w:ascii="Times New Roman" w:eastAsia="方正仿宋简体" w:hAnsi="Times New Roman" w:cs="KaiTi"/>
          <w:b/>
          <w:spacing w:val="-145"/>
          <w:sz w:val="32"/>
          <w:szCs w:val="32"/>
        </w:rPr>
        <w:t xml:space="preserve"> </w:t>
      </w:r>
      <w:r w:rsidRPr="005C1398">
        <w:rPr>
          <w:rFonts w:ascii="Times New Roman" w:eastAsia="方正仿宋简体" w:hAnsi="Times New Roman" w:cs="KaiTi"/>
          <w:b/>
          <w:spacing w:val="-10"/>
          <w:sz w:val="32"/>
          <w:szCs w:val="32"/>
        </w:rPr>
        <w:t>其他研究</w:t>
      </w:r>
    </w:p>
    <w:p w:rsidR="00D64BBB" w:rsidRPr="00647772" w:rsidRDefault="00D64BBB" w:rsidP="00647772">
      <w:pPr>
        <w:spacing w:line="520" w:lineRule="exact"/>
        <w:ind w:left="31" w:right="24" w:firstLine="782"/>
        <w:rPr>
          <w:rFonts w:ascii="Times New Roman" w:eastAsia="方正仿宋简体" w:hAnsi="Times New Roman" w:cs="FangSong"/>
          <w:sz w:val="32"/>
          <w:szCs w:val="32"/>
        </w:rPr>
      </w:pPr>
    </w:p>
    <w:sectPr w:rsidR="00D64BBB" w:rsidRPr="00647772" w:rsidSect="00245903">
      <w:pgSz w:w="11906" w:h="16839"/>
      <w:pgMar w:top="1431" w:right="1775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63D" w:rsidRDefault="0033563D" w:rsidP="00647772">
      <w:r>
        <w:separator/>
      </w:r>
    </w:p>
  </w:endnote>
  <w:endnote w:type="continuationSeparator" w:id="0">
    <w:p w:rsidR="0033563D" w:rsidRDefault="0033563D" w:rsidP="0064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FangSong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63D" w:rsidRDefault="0033563D" w:rsidP="00647772">
      <w:r>
        <w:separator/>
      </w:r>
    </w:p>
  </w:footnote>
  <w:footnote w:type="continuationSeparator" w:id="0">
    <w:p w:rsidR="0033563D" w:rsidRDefault="0033563D" w:rsidP="00647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2"/>
  </w:compat>
  <w:rsids>
    <w:rsidRoot w:val="00D64BBB"/>
    <w:rsid w:val="000555A8"/>
    <w:rsid w:val="000809FE"/>
    <w:rsid w:val="001A5333"/>
    <w:rsid w:val="001C3D20"/>
    <w:rsid w:val="00245903"/>
    <w:rsid w:val="00260D03"/>
    <w:rsid w:val="002B0B92"/>
    <w:rsid w:val="0033563D"/>
    <w:rsid w:val="00412044"/>
    <w:rsid w:val="005C1398"/>
    <w:rsid w:val="00622AD1"/>
    <w:rsid w:val="00647772"/>
    <w:rsid w:val="006C092E"/>
    <w:rsid w:val="00746430"/>
    <w:rsid w:val="009C63FE"/>
    <w:rsid w:val="00B0788B"/>
    <w:rsid w:val="00BB7F89"/>
    <w:rsid w:val="00C20137"/>
    <w:rsid w:val="00C865D3"/>
    <w:rsid w:val="00CF1CE9"/>
    <w:rsid w:val="00CF6564"/>
    <w:rsid w:val="00D64BBB"/>
    <w:rsid w:val="00DA1B54"/>
    <w:rsid w:val="00DB25CE"/>
    <w:rsid w:val="00EA5A5B"/>
    <w:rsid w:val="00EB79E2"/>
    <w:rsid w:val="00F24C2A"/>
    <w:rsid w:val="00F7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74A52"/>
  <w15:docId w15:val="{A4125D30-8730-4569-B4F5-BDAE9506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sid w:val="00245903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2459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477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7772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77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7772"/>
    <w:rPr>
      <w:noProof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809F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809FE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378</Words>
  <Characters>2155</Characters>
  <Application>Microsoft Office Word</Application>
  <DocSecurity>0</DocSecurity>
  <Lines>17</Lines>
  <Paragraphs>5</Paragraphs>
  <ScaleCrop>false</ScaleCrop>
  <Company>Microsoft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2021-12-03T06:15:00Z</cp:lastPrinted>
  <dcterms:created xsi:type="dcterms:W3CDTF">2021-12-03T03:32:00Z</dcterms:created>
  <dcterms:modified xsi:type="dcterms:W3CDTF">2021-12-03T07:29:00Z</dcterms:modified>
</cp:coreProperties>
</file>