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89" w:rsidRDefault="00C6348D" w:rsidP="00F017AF">
      <w:pPr>
        <w:jc w:val="center"/>
        <w:rPr>
          <w:sz w:val="44"/>
        </w:rPr>
      </w:pPr>
      <w:r>
        <w:rPr>
          <w:rFonts w:hint="eastAsia"/>
          <w:sz w:val="44"/>
        </w:rPr>
        <w:t>一、</w:t>
      </w:r>
      <w:r w:rsidR="00732C2A" w:rsidRPr="003210CB">
        <w:rPr>
          <w:rFonts w:hint="eastAsia"/>
          <w:sz w:val="44"/>
        </w:rPr>
        <w:t>制定培养计划</w:t>
      </w:r>
      <w:r w:rsidR="003210CB">
        <w:rPr>
          <w:rFonts w:hint="eastAsia"/>
          <w:sz w:val="44"/>
        </w:rPr>
        <w:t>步骤</w:t>
      </w:r>
      <w:r w:rsidR="00F017AF" w:rsidRPr="003210CB">
        <w:rPr>
          <w:rFonts w:hint="eastAsia"/>
          <w:sz w:val="44"/>
        </w:rPr>
        <w:t>图示</w:t>
      </w:r>
    </w:p>
    <w:p w:rsidR="00540EBC" w:rsidRPr="003210CB" w:rsidRDefault="00540EBC" w:rsidP="00F017AF">
      <w:pPr>
        <w:jc w:val="center"/>
        <w:rPr>
          <w:sz w:val="44"/>
        </w:rPr>
      </w:pPr>
    </w:p>
    <w:p w:rsidR="00F017AF" w:rsidRDefault="00F017AF" w:rsidP="003210CB">
      <w:pPr>
        <w:ind w:firstLineChars="200" w:firstLine="560"/>
        <w:rPr>
          <w:rFonts w:hint="eastAsia"/>
          <w:sz w:val="28"/>
        </w:rPr>
      </w:pPr>
      <w:r w:rsidRPr="003210CB">
        <w:rPr>
          <w:rFonts w:hint="eastAsia"/>
          <w:sz w:val="28"/>
        </w:rPr>
        <w:t>第一步：以“学号”为用户名，以系统默认密码登陆（默认密码规则：</w:t>
      </w:r>
      <w:r w:rsidR="00400B20">
        <w:rPr>
          <w:rFonts w:hint="eastAsia"/>
          <w:sz w:val="28"/>
        </w:rPr>
        <w:t>身份证号后</w:t>
      </w:r>
      <w:r w:rsidR="00400B20">
        <w:rPr>
          <w:rFonts w:hint="eastAsia"/>
          <w:sz w:val="28"/>
        </w:rPr>
        <w:t>6</w:t>
      </w:r>
      <w:r w:rsidR="00400B20">
        <w:rPr>
          <w:rFonts w:hint="eastAsia"/>
          <w:sz w:val="28"/>
        </w:rPr>
        <w:t>位</w:t>
      </w:r>
      <w:r w:rsidRPr="003210CB">
        <w:rPr>
          <w:rFonts w:hint="eastAsia"/>
          <w:sz w:val="28"/>
        </w:rPr>
        <w:t>）。</w:t>
      </w:r>
    </w:p>
    <w:p w:rsidR="00D84399" w:rsidRPr="00D84399" w:rsidRDefault="00D84399" w:rsidP="00D843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36757" cy="1905000"/>
            <wp:effectExtent l="19050" t="0" r="6693" b="0"/>
            <wp:docPr id="1" name="图片 1" descr="C:\Users\Yijun\AppData\Roaming\Tencent\Users\373624222\QQ\WinTemp\RichOle\U99J2RZS0R01D~MX77)QY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jun\AppData\Roaming\Tencent\Users\373624222\QQ\WinTemp\RichOle\U99J2RZS0R01D~MX77)QYR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757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99" w:rsidRPr="00D84399" w:rsidRDefault="00D84399" w:rsidP="003210CB">
      <w:pPr>
        <w:ind w:firstLineChars="200" w:firstLine="560"/>
        <w:rPr>
          <w:sz w:val="28"/>
        </w:rPr>
      </w:pPr>
    </w:p>
    <w:p w:rsidR="00F017AF" w:rsidRDefault="00F017AF" w:rsidP="003210CB">
      <w:pPr>
        <w:ind w:firstLineChars="200" w:firstLine="560"/>
        <w:rPr>
          <w:rFonts w:hint="eastAsia"/>
          <w:sz w:val="28"/>
        </w:rPr>
      </w:pPr>
      <w:bookmarkStart w:id="0" w:name="_GoBack"/>
      <w:r w:rsidRPr="003210CB">
        <w:rPr>
          <w:rFonts w:hint="eastAsia"/>
          <w:sz w:val="28"/>
        </w:rPr>
        <w:t>第二步：进入系统后，点击“</w:t>
      </w:r>
      <w:r w:rsidR="00400B20">
        <w:rPr>
          <w:rFonts w:hint="eastAsia"/>
          <w:sz w:val="28"/>
        </w:rPr>
        <w:t>我的培养计划</w:t>
      </w:r>
      <w:r w:rsidRPr="003210CB">
        <w:rPr>
          <w:rFonts w:hint="eastAsia"/>
          <w:sz w:val="28"/>
        </w:rPr>
        <w:t>”</w:t>
      </w:r>
      <w:r w:rsidR="00AF6B1E" w:rsidRPr="003210CB">
        <w:rPr>
          <w:rFonts w:asciiTheme="minorEastAsia" w:hAnsiTheme="minorEastAsia" w:hint="eastAsia"/>
          <w:sz w:val="28"/>
        </w:rPr>
        <w:t>→</w:t>
      </w:r>
      <w:r w:rsidR="00AF6B1E" w:rsidRPr="003210CB">
        <w:rPr>
          <w:rFonts w:hint="eastAsia"/>
          <w:sz w:val="28"/>
        </w:rPr>
        <w:t>“</w:t>
      </w:r>
      <w:r w:rsidR="00400B20">
        <w:rPr>
          <w:rFonts w:hint="eastAsia"/>
          <w:sz w:val="28"/>
        </w:rPr>
        <w:t>重新规划</w:t>
      </w:r>
      <w:r w:rsidR="00AF6B1E" w:rsidRPr="003210CB">
        <w:rPr>
          <w:rFonts w:hint="eastAsia"/>
          <w:sz w:val="28"/>
        </w:rPr>
        <w:t>”</w:t>
      </w:r>
      <w:r w:rsidR="003210CB">
        <w:rPr>
          <w:rFonts w:hint="eastAsia"/>
          <w:sz w:val="28"/>
        </w:rPr>
        <w:t>，查看结果如</w:t>
      </w:r>
      <w:r w:rsidR="00AF6B1E" w:rsidRPr="003210CB">
        <w:rPr>
          <w:rFonts w:hint="eastAsia"/>
          <w:sz w:val="28"/>
        </w:rPr>
        <w:t>图</w:t>
      </w:r>
      <w:r w:rsidR="003210CB" w:rsidRPr="003210CB">
        <w:rPr>
          <w:rFonts w:hint="eastAsia"/>
          <w:sz w:val="28"/>
        </w:rPr>
        <w:t>1</w:t>
      </w:r>
      <w:r w:rsidR="00400B20">
        <w:rPr>
          <w:rFonts w:hint="eastAsia"/>
          <w:sz w:val="28"/>
        </w:rPr>
        <w:t>.2</w:t>
      </w:r>
      <w:r w:rsidR="00C6348D">
        <w:rPr>
          <w:rFonts w:hint="eastAsia"/>
          <w:sz w:val="28"/>
        </w:rPr>
        <w:t>。</w:t>
      </w:r>
    </w:p>
    <w:p w:rsidR="00400B20" w:rsidRDefault="00400B20" w:rsidP="003210CB">
      <w:pPr>
        <w:ind w:firstLineChars="200" w:firstLine="560"/>
        <w:rPr>
          <w:rFonts w:hint="eastAsia"/>
          <w:sz w:val="28"/>
        </w:rPr>
      </w:pPr>
      <w:r>
        <w:rPr>
          <w:noProof/>
          <w:sz w:val="28"/>
        </w:rPr>
        <w:drawing>
          <wp:inline distT="0" distB="0" distL="0" distR="0">
            <wp:extent cx="5417185" cy="2073033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207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20" w:rsidRPr="003210CB" w:rsidRDefault="00400B20" w:rsidP="00400B20">
      <w:pPr>
        <w:ind w:firstLineChars="200" w:firstLine="560"/>
        <w:jc w:val="center"/>
        <w:rPr>
          <w:sz w:val="28"/>
        </w:rPr>
      </w:pPr>
      <w:r>
        <w:rPr>
          <w:rFonts w:hint="eastAsia"/>
          <w:sz w:val="28"/>
        </w:rPr>
        <w:t>图</w:t>
      </w:r>
      <w:r>
        <w:rPr>
          <w:rFonts w:hint="eastAsia"/>
          <w:sz w:val="28"/>
        </w:rPr>
        <w:t>1</w:t>
      </w:r>
    </w:p>
    <w:bookmarkEnd w:id="0"/>
    <w:p w:rsidR="00400B20" w:rsidRPr="003210CB" w:rsidRDefault="00400B20" w:rsidP="00D84399">
      <w:pPr>
        <w:spacing w:beforeLines="50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274310" cy="3746084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7AF" w:rsidRPr="003210CB" w:rsidRDefault="00400B20" w:rsidP="00AF6B1E">
      <w:pPr>
        <w:jc w:val="center"/>
        <w:rPr>
          <w:sz w:val="28"/>
        </w:rPr>
      </w:pPr>
      <w:r>
        <w:rPr>
          <w:sz w:val="28"/>
        </w:rPr>
        <w:t>图</w:t>
      </w:r>
      <w:r>
        <w:rPr>
          <w:rFonts w:hint="eastAsia"/>
          <w:sz w:val="28"/>
        </w:rPr>
        <w:t>2</w:t>
      </w:r>
    </w:p>
    <w:p w:rsidR="003210CB" w:rsidRPr="003210CB" w:rsidRDefault="009F57AF" w:rsidP="003210CB">
      <w:pPr>
        <w:ind w:firstLineChars="200" w:firstLine="560"/>
        <w:rPr>
          <w:sz w:val="28"/>
        </w:rPr>
      </w:pPr>
      <w:r w:rsidRPr="003210CB">
        <w:rPr>
          <w:rFonts w:hint="eastAsia"/>
          <w:sz w:val="28"/>
        </w:rPr>
        <w:t>第三步：</w:t>
      </w:r>
      <w:r w:rsidR="003210CB" w:rsidRPr="003210CB">
        <w:rPr>
          <w:rFonts w:hint="eastAsia"/>
          <w:sz w:val="28"/>
        </w:rPr>
        <w:t>联系导师，</w:t>
      </w:r>
      <w:r w:rsidR="00400B20">
        <w:rPr>
          <w:rFonts w:hint="eastAsia"/>
          <w:sz w:val="28"/>
        </w:rPr>
        <w:t>参照</w:t>
      </w:r>
      <w:r w:rsidR="00400B20">
        <w:rPr>
          <w:rFonts w:hint="eastAsia"/>
          <w:sz w:val="28"/>
        </w:rPr>
        <w:t>2017</w:t>
      </w:r>
      <w:r w:rsidR="00400B20">
        <w:rPr>
          <w:rFonts w:hint="eastAsia"/>
          <w:sz w:val="28"/>
        </w:rPr>
        <w:t>级培养方案书籍，</w:t>
      </w:r>
      <w:r w:rsidR="00C6348D">
        <w:rPr>
          <w:rFonts w:hint="eastAsia"/>
          <w:sz w:val="28"/>
        </w:rPr>
        <w:t>在导师指导下，</w:t>
      </w:r>
      <w:r w:rsidR="003210CB" w:rsidRPr="003210CB">
        <w:rPr>
          <w:rFonts w:hint="eastAsia"/>
          <w:sz w:val="28"/>
        </w:rPr>
        <w:t>确定研究生在读期间所需要修读的所有课程</w:t>
      </w:r>
      <w:r w:rsidR="00C6348D">
        <w:rPr>
          <w:rFonts w:hint="eastAsia"/>
          <w:sz w:val="28"/>
        </w:rPr>
        <w:t>。</w:t>
      </w:r>
    </w:p>
    <w:p w:rsidR="009F57AF" w:rsidRDefault="003210CB" w:rsidP="003210CB">
      <w:pPr>
        <w:ind w:firstLineChars="200" w:firstLine="560"/>
        <w:rPr>
          <w:rFonts w:hint="eastAsia"/>
          <w:sz w:val="28"/>
        </w:rPr>
      </w:pPr>
      <w:r w:rsidRPr="003210CB">
        <w:rPr>
          <w:rFonts w:hint="eastAsia"/>
          <w:sz w:val="28"/>
        </w:rPr>
        <w:t>第四步：</w:t>
      </w:r>
      <w:r w:rsidR="009F57AF" w:rsidRPr="003210CB">
        <w:rPr>
          <w:rFonts w:hint="eastAsia"/>
          <w:sz w:val="28"/>
        </w:rPr>
        <w:t>点击“</w:t>
      </w:r>
      <w:r w:rsidR="00400B20">
        <w:rPr>
          <w:rFonts w:hint="eastAsia"/>
          <w:sz w:val="28"/>
        </w:rPr>
        <w:t>我的</w:t>
      </w:r>
      <w:r w:rsidR="009F57AF" w:rsidRPr="003210CB">
        <w:rPr>
          <w:rFonts w:hint="eastAsia"/>
          <w:sz w:val="28"/>
        </w:rPr>
        <w:t>培养计划”按钮，</w:t>
      </w:r>
      <w:r w:rsidR="00635F8F" w:rsidRPr="003210CB">
        <w:rPr>
          <w:rFonts w:hint="eastAsia"/>
          <w:sz w:val="28"/>
        </w:rPr>
        <w:t>从“培养方案中的课程”所显示的列表中点击“</w:t>
      </w:r>
      <w:r w:rsidR="00400B20">
        <w:rPr>
          <w:rFonts w:hint="eastAsia"/>
          <w:sz w:val="28"/>
        </w:rPr>
        <w:t>选择</w:t>
      </w:r>
      <w:r w:rsidR="00635F8F" w:rsidRPr="003210CB">
        <w:rPr>
          <w:rFonts w:hint="eastAsia"/>
          <w:sz w:val="28"/>
        </w:rPr>
        <w:t>”按钮，就可以将课程添加到“培养计划课程”</w:t>
      </w:r>
      <w:r>
        <w:rPr>
          <w:rFonts w:hint="eastAsia"/>
          <w:sz w:val="28"/>
        </w:rPr>
        <w:t>列表</w:t>
      </w:r>
      <w:r w:rsidR="00400B20">
        <w:rPr>
          <w:rFonts w:hint="eastAsia"/>
          <w:sz w:val="28"/>
        </w:rPr>
        <w:t>（已修）</w:t>
      </w:r>
      <w:r>
        <w:rPr>
          <w:rFonts w:hint="eastAsia"/>
          <w:sz w:val="28"/>
        </w:rPr>
        <w:t>中，如</w:t>
      </w:r>
      <w:r w:rsidRPr="003210CB">
        <w:rPr>
          <w:rFonts w:hint="eastAsia"/>
          <w:sz w:val="28"/>
        </w:rPr>
        <w:t>图</w:t>
      </w:r>
      <w:r w:rsidRPr="003210CB">
        <w:rPr>
          <w:rFonts w:hint="eastAsia"/>
          <w:sz w:val="28"/>
        </w:rPr>
        <w:t>2</w:t>
      </w:r>
      <w:r w:rsidR="00C6348D">
        <w:rPr>
          <w:rFonts w:hint="eastAsia"/>
          <w:sz w:val="28"/>
        </w:rPr>
        <w:t>。</w:t>
      </w:r>
      <w:r w:rsidR="00400B20">
        <w:rPr>
          <w:rFonts w:hint="eastAsia"/>
          <w:sz w:val="28"/>
        </w:rPr>
        <w:t>请注意学分各模块标准，毕业学分、学位课学分均要选满。选择完成点击提交审核。</w:t>
      </w:r>
    </w:p>
    <w:p w:rsidR="00400B20" w:rsidRPr="003210CB" w:rsidRDefault="00400B20" w:rsidP="003210C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第五步：根据个人培养计划的通知要求填写纸质版个人培养计划。其中课程部分须与系统选择课程一致。</w:t>
      </w:r>
    </w:p>
    <w:p w:rsidR="0036750F" w:rsidRDefault="0036750F" w:rsidP="00B33B98">
      <w:pPr>
        <w:rPr>
          <w:sz w:val="28"/>
        </w:rPr>
      </w:pPr>
    </w:p>
    <w:p w:rsidR="00C6348D" w:rsidRPr="003210CB" w:rsidRDefault="00C6348D" w:rsidP="00C6348D">
      <w:pPr>
        <w:jc w:val="center"/>
        <w:rPr>
          <w:sz w:val="44"/>
        </w:rPr>
      </w:pPr>
      <w:r>
        <w:rPr>
          <w:rFonts w:hint="eastAsia"/>
          <w:sz w:val="44"/>
        </w:rPr>
        <w:t>二、特殊情况说明</w:t>
      </w:r>
    </w:p>
    <w:p w:rsidR="006623B9" w:rsidRDefault="00B33B98" w:rsidP="006623B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第一、</w:t>
      </w:r>
      <w:r w:rsidR="006623B9">
        <w:rPr>
          <w:rFonts w:hint="eastAsia"/>
          <w:sz w:val="28"/>
        </w:rPr>
        <w:t>研究生</w:t>
      </w:r>
      <w:r w:rsidR="00C6348D">
        <w:rPr>
          <w:rFonts w:hint="eastAsia"/>
          <w:sz w:val="28"/>
        </w:rPr>
        <w:t>管理信息</w:t>
      </w:r>
      <w:r w:rsidR="006623B9">
        <w:rPr>
          <w:rFonts w:hint="eastAsia"/>
          <w:sz w:val="28"/>
        </w:rPr>
        <w:t>系统</w:t>
      </w:r>
      <w:r w:rsidR="00C6348D">
        <w:rPr>
          <w:rFonts w:hint="eastAsia"/>
          <w:sz w:val="28"/>
        </w:rPr>
        <w:t>所</w:t>
      </w:r>
      <w:r w:rsidR="006623B9">
        <w:rPr>
          <w:rFonts w:hint="eastAsia"/>
          <w:sz w:val="28"/>
        </w:rPr>
        <w:t>支持的浏览器系统：</w:t>
      </w:r>
      <w:r w:rsidR="006623B9">
        <w:rPr>
          <w:rFonts w:hint="eastAsia"/>
          <w:sz w:val="28"/>
        </w:rPr>
        <w:t>IE10</w:t>
      </w:r>
      <w:r w:rsidR="006623B9">
        <w:rPr>
          <w:rFonts w:hint="eastAsia"/>
          <w:sz w:val="28"/>
        </w:rPr>
        <w:t>、火狐、谷歌</w:t>
      </w:r>
      <w:r w:rsidR="00400B20">
        <w:rPr>
          <w:rFonts w:hint="eastAsia"/>
          <w:sz w:val="28"/>
        </w:rPr>
        <w:t>、</w:t>
      </w:r>
      <w:r w:rsidR="00400B20">
        <w:rPr>
          <w:rFonts w:hint="eastAsia"/>
          <w:sz w:val="28"/>
        </w:rPr>
        <w:t>360</w:t>
      </w:r>
      <w:r w:rsidR="006623B9">
        <w:rPr>
          <w:rFonts w:hint="eastAsia"/>
          <w:sz w:val="28"/>
        </w:rPr>
        <w:t>等浏览器；</w:t>
      </w:r>
      <w:r w:rsidR="00400B20">
        <w:rPr>
          <w:rFonts w:hint="eastAsia"/>
          <w:sz w:val="28"/>
        </w:rPr>
        <w:t>如果遇到页面错误，请更换其他浏览器。</w:t>
      </w:r>
    </w:p>
    <w:p w:rsidR="003210CB" w:rsidRPr="003210CB" w:rsidRDefault="006623B9" w:rsidP="006623B9">
      <w:pPr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第二、如遇</w:t>
      </w:r>
      <w:r w:rsidRPr="003210CB">
        <w:rPr>
          <w:rFonts w:hint="eastAsia"/>
          <w:sz w:val="28"/>
        </w:rPr>
        <w:t>“</w:t>
      </w:r>
      <w:r w:rsidR="00400B20">
        <w:rPr>
          <w:rFonts w:hint="eastAsia"/>
          <w:sz w:val="28"/>
        </w:rPr>
        <w:t>我的</w:t>
      </w:r>
      <w:r w:rsidRPr="003210CB">
        <w:rPr>
          <w:rFonts w:hint="eastAsia"/>
          <w:sz w:val="28"/>
        </w:rPr>
        <w:t>培养</w:t>
      </w:r>
      <w:r w:rsidR="00400B20">
        <w:rPr>
          <w:rFonts w:hint="eastAsia"/>
          <w:sz w:val="28"/>
        </w:rPr>
        <w:t>计划</w:t>
      </w:r>
      <w:r w:rsidRPr="003210CB">
        <w:rPr>
          <w:rFonts w:hint="eastAsia"/>
          <w:sz w:val="28"/>
        </w:rPr>
        <w:t>”</w:t>
      </w:r>
      <w:r w:rsidR="00400B20">
        <w:rPr>
          <w:rFonts w:hint="eastAsia"/>
          <w:sz w:val="28"/>
        </w:rPr>
        <w:t>中显示内容为空的情况</w:t>
      </w:r>
      <w:r>
        <w:rPr>
          <w:rFonts w:hint="eastAsia"/>
          <w:sz w:val="28"/>
        </w:rPr>
        <w:t>，请联系学院秘书。</w:t>
      </w:r>
    </w:p>
    <w:p w:rsidR="00A56676" w:rsidRDefault="00A56676" w:rsidP="00A56676">
      <w:pPr>
        <w:rPr>
          <w:sz w:val="28"/>
        </w:rPr>
      </w:pPr>
    </w:p>
    <w:p w:rsidR="00400B20" w:rsidRDefault="00C6348D" w:rsidP="00C6348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第三、</w:t>
      </w:r>
      <w:r w:rsidR="00400B20">
        <w:rPr>
          <w:rFonts w:hint="eastAsia"/>
          <w:sz w:val="28"/>
        </w:rPr>
        <w:t>请</w:t>
      </w:r>
      <w:r>
        <w:rPr>
          <w:rFonts w:hint="eastAsia"/>
          <w:sz w:val="28"/>
        </w:rPr>
        <w:t>根据培养方案要求制定课程，</w:t>
      </w:r>
      <w:r w:rsidR="00400B20">
        <w:rPr>
          <w:rFonts w:hint="eastAsia"/>
          <w:sz w:val="28"/>
        </w:rPr>
        <w:t>公共选修课程可以在第二学期通知时单独选课，公共选修课学分可不制定在总学分中。</w:t>
      </w:r>
    </w:p>
    <w:p w:rsidR="006623B9" w:rsidRPr="003210CB" w:rsidRDefault="00400B20" w:rsidP="00C6348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第四、个人培养计划请在</w:t>
      </w:r>
      <w:r w:rsidR="00C6348D">
        <w:rPr>
          <w:rFonts w:hint="eastAsia"/>
          <w:sz w:val="28"/>
        </w:rPr>
        <w:t>确定导师后，在导师指导下制定。</w:t>
      </w:r>
    </w:p>
    <w:sectPr w:rsidR="006623B9" w:rsidRPr="003210CB" w:rsidSect="004B419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B3A" w:rsidRDefault="00320B3A" w:rsidP="00C6348D">
      <w:r>
        <w:separator/>
      </w:r>
    </w:p>
  </w:endnote>
  <w:endnote w:type="continuationSeparator" w:id="1">
    <w:p w:rsidR="00320B3A" w:rsidRDefault="00320B3A" w:rsidP="00C6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887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6348D" w:rsidRDefault="004B4190" w:rsidP="0073173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6348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0B2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6348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6348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0B2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B3A" w:rsidRDefault="00320B3A" w:rsidP="00C6348D">
      <w:r>
        <w:separator/>
      </w:r>
    </w:p>
  </w:footnote>
  <w:footnote w:type="continuationSeparator" w:id="1">
    <w:p w:rsidR="00320B3A" w:rsidRDefault="00320B3A" w:rsidP="00C63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C2A"/>
    <w:rsid w:val="00320B3A"/>
    <w:rsid w:val="003210CB"/>
    <w:rsid w:val="0036750F"/>
    <w:rsid w:val="00400B20"/>
    <w:rsid w:val="004B4190"/>
    <w:rsid w:val="00540EBC"/>
    <w:rsid w:val="00635F8F"/>
    <w:rsid w:val="006623B9"/>
    <w:rsid w:val="00731738"/>
    <w:rsid w:val="00732C2A"/>
    <w:rsid w:val="009F57AF"/>
    <w:rsid w:val="00A56676"/>
    <w:rsid w:val="00AF6B1E"/>
    <w:rsid w:val="00B33B98"/>
    <w:rsid w:val="00C6348D"/>
    <w:rsid w:val="00D65D93"/>
    <w:rsid w:val="00D84399"/>
    <w:rsid w:val="00D91724"/>
    <w:rsid w:val="00E24C89"/>
    <w:rsid w:val="00F0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17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17A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34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6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63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716989-317F-4D58-A1C6-F30049CE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</Words>
  <Characters>428</Characters>
  <Application>Microsoft Office Word</Application>
  <DocSecurity>0</DocSecurity>
  <Lines>3</Lines>
  <Paragraphs>1</Paragraphs>
  <ScaleCrop>false</ScaleCrop>
  <Company>sdu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Yijun</cp:lastModifiedBy>
  <cp:revision>3</cp:revision>
  <dcterms:created xsi:type="dcterms:W3CDTF">2017-09-21T05:37:00Z</dcterms:created>
  <dcterms:modified xsi:type="dcterms:W3CDTF">2017-09-21T05:53:00Z</dcterms:modified>
</cp:coreProperties>
</file>