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61" w:rsidRPr="006F7D18" w:rsidRDefault="006E7661" w:rsidP="006E7661">
      <w:pPr>
        <w:spacing w:line="7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6F7D18">
        <w:rPr>
          <w:rFonts w:ascii="方正小标宋简体" w:eastAsia="方正小标宋简体" w:hAnsi="Times New Roman" w:hint="eastAsia"/>
          <w:sz w:val="44"/>
          <w:szCs w:val="44"/>
        </w:rPr>
        <w:t>20</w:t>
      </w:r>
      <w:r>
        <w:rPr>
          <w:rFonts w:ascii="方正小标宋简体" w:eastAsia="方正小标宋简体" w:hAnsi="Times New Roman"/>
          <w:sz w:val="44"/>
          <w:szCs w:val="44"/>
        </w:rPr>
        <w:t>20</w:t>
      </w:r>
      <w:r>
        <w:rPr>
          <w:rFonts w:ascii="方正小标宋简体" w:eastAsia="方正小标宋简体" w:hAnsi="Times New Roman" w:hint="eastAsia"/>
          <w:sz w:val="44"/>
          <w:szCs w:val="44"/>
        </w:rPr>
        <w:t>年上半年</w:t>
      </w:r>
      <w:r w:rsidRPr="00675EE2">
        <w:rPr>
          <w:rFonts w:ascii="方正小标宋简体" w:eastAsia="方正小标宋简体" w:hAnsi="方正黑体简体" w:hint="eastAsia"/>
          <w:sz w:val="44"/>
          <w:szCs w:val="44"/>
        </w:rPr>
        <w:t>硕士</w:t>
      </w:r>
      <w:r w:rsidRPr="006F7D18">
        <w:rPr>
          <w:rFonts w:ascii="方正小标宋简体" w:eastAsia="方正小标宋简体" w:hAnsi="方正黑体简体" w:hint="eastAsia"/>
          <w:sz w:val="44"/>
          <w:szCs w:val="44"/>
        </w:rPr>
        <w:t>学位论文答辩及学位授予工作时间</w:t>
      </w:r>
      <w:r>
        <w:rPr>
          <w:rFonts w:ascii="方正小标宋简体" w:eastAsia="方正小标宋简体" w:hAnsi="方正黑体简体" w:hint="eastAsia"/>
          <w:sz w:val="44"/>
          <w:szCs w:val="44"/>
        </w:rPr>
        <w:t>调整</w:t>
      </w:r>
      <w:r w:rsidRPr="006F7D18">
        <w:rPr>
          <w:rFonts w:ascii="方正小标宋简体" w:eastAsia="方正小标宋简体" w:hAnsi="方正黑体简体" w:hint="eastAsia"/>
          <w:sz w:val="44"/>
          <w:szCs w:val="44"/>
        </w:rPr>
        <w:t>安排</w:t>
      </w:r>
    </w:p>
    <w:tbl>
      <w:tblPr>
        <w:tblW w:w="13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75"/>
        <w:gridCol w:w="4819"/>
        <w:gridCol w:w="1843"/>
        <w:gridCol w:w="1843"/>
        <w:gridCol w:w="2551"/>
      </w:tblGrid>
      <w:tr w:rsidR="006E7661" w:rsidRPr="00366ED9" w:rsidTr="003A1820">
        <w:trPr>
          <w:trHeight w:val="686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661" w:rsidRPr="00366ED9" w:rsidRDefault="006E7661" w:rsidP="003A1820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66ED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661" w:rsidRPr="00366ED9" w:rsidRDefault="006E7661" w:rsidP="003A182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66ED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工作事项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1" w:rsidRPr="003A1820" w:rsidRDefault="006E7661" w:rsidP="003A1820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A18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1" w:rsidRPr="003A1820" w:rsidRDefault="006E7661" w:rsidP="003A1820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A18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负责单位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661" w:rsidRPr="00366ED9" w:rsidRDefault="006E7661" w:rsidP="003A182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66ED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调整后时间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661" w:rsidRPr="00366ED9" w:rsidRDefault="006E7661" w:rsidP="003A182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66ED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原计划时间</w:t>
            </w:r>
          </w:p>
        </w:tc>
      </w:tr>
      <w:tr w:rsidR="006E7661" w:rsidRPr="00366ED9" w:rsidTr="003A1820">
        <w:trPr>
          <w:trHeight w:val="686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Pr="00366ED9" w:rsidRDefault="006E7661" w:rsidP="006E7661">
            <w:pPr>
              <w:widowControl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Pr="00366ED9" w:rsidRDefault="006E7661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学位论文预答辩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.</w:t>
            </w: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预答辩安排</w:t>
            </w:r>
          </w:p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.</w:t>
            </w: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预答辩总结报告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1" w:rsidRPr="006E7661" w:rsidRDefault="006E7661" w:rsidP="006E7661">
            <w:pPr>
              <w:widowControl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学院（所）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Pr="00366ED9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日前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Pr="00366ED9" w:rsidRDefault="006E7661" w:rsidP="00C75306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日前</w:t>
            </w:r>
          </w:p>
        </w:tc>
      </w:tr>
      <w:tr w:rsidR="006E7661" w:rsidRPr="00366ED9" w:rsidTr="003A1820">
        <w:trPr>
          <w:trHeight w:val="686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Pr="00366ED9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Default="006E7661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研究生毕业资格审查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提交</w:t>
            </w:r>
            <w:r w:rsidRPr="006E7661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《</w:t>
            </w: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研究生毕业及学位资格审查汇总表</w:t>
            </w:r>
            <w:r w:rsidRPr="006E7661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学院（所）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Default="006E7661" w:rsidP="00C75306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日前</w:t>
            </w:r>
          </w:p>
        </w:tc>
      </w:tr>
      <w:tr w:rsidR="006E7661" w:rsidRPr="00366ED9" w:rsidTr="003A1820">
        <w:trPr>
          <w:trHeight w:val="686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Pr="00366ED9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359" w:rsidRDefault="006E7661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第一次学位论文</w:t>
            </w:r>
          </w:p>
          <w:p w:rsidR="006E7661" w:rsidRDefault="006E7661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学术</w:t>
            </w:r>
            <w:r w:rsidR="00D743D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检测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研究生</w:t>
            </w: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提交电子版学位论文到学院</w:t>
            </w:r>
          </w:p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.</w:t>
            </w: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检测结果及处理意见提交到研究生处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学院（所）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日前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Default="006E7661" w:rsidP="00C75306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日前</w:t>
            </w:r>
          </w:p>
        </w:tc>
      </w:tr>
      <w:tr w:rsidR="006E7661" w:rsidRPr="00366ED9" w:rsidTr="003A1820">
        <w:trPr>
          <w:trHeight w:val="686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Pr="00366ED9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Default="006E7661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学位论文提交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.</w:t>
            </w:r>
            <w:r w:rsidRPr="006E7661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提交电子版</w:t>
            </w: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检测</w:t>
            </w:r>
            <w:r w:rsidRPr="006E7661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论文（注意命名方式）</w:t>
            </w:r>
          </w:p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.</w:t>
            </w:r>
            <w:r w:rsidRPr="006E7661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提交电子版</w:t>
            </w: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匿名评阅</w:t>
            </w:r>
            <w:r w:rsidRPr="006E7661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论文</w:t>
            </w:r>
          </w:p>
          <w:p w:rsidR="006E7661" w:rsidRPr="006E7661" w:rsidRDefault="006E7661" w:rsidP="006E7661">
            <w:pPr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.</w:t>
            </w: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提交</w:t>
            </w:r>
            <w:r w:rsidRPr="006E7661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《研究生学位论文查重检测及评阅—导师意见表》</w:t>
            </w:r>
          </w:p>
          <w:p w:rsidR="006E7661" w:rsidRPr="006E7661" w:rsidRDefault="006E7661" w:rsidP="006E7661">
            <w:pPr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.</w:t>
            </w: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提交</w:t>
            </w:r>
            <w:r w:rsidRPr="006E7661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《</w:t>
            </w: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研究生学位论文送审数据汇总表</w:t>
            </w:r>
            <w:r w:rsidRPr="006E7661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》</w:t>
            </w:r>
          </w:p>
          <w:p w:rsidR="006E7661" w:rsidRPr="006E7661" w:rsidRDefault="006E7661" w:rsidP="006E7661">
            <w:pPr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提交</w:t>
            </w: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《成都大学研究生涉密学位论文审批表》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  <w:p w:rsidR="006E7661" w:rsidRDefault="006E7661" w:rsidP="006E7661">
            <w:pPr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导师</w:t>
            </w:r>
          </w:p>
          <w:p w:rsidR="006E7661" w:rsidRDefault="006E7661" w:rsidP="006E7661">
            <w:pPr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学院（所）</w:t>
            </w:r>
          </w:p>
          <w:p w:rsidR="006E7661" w:rsidRPr="006E7661" w:rsidRDefault="006E7661" w:rsidP="006E7661">
            <w:pPr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研究生处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Default="006E7661" w:rsidP="00C75306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日前</w:t>
            </w:r>
          </w:p>
        </w:tc>
      </w:tr>
      <w:tr w:rsidR="006E7661" w:rsidRPr="00366ED9" w:rsidTr="003A1820">
        <w:trPr>
          <w:trHeight w:val="686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Pr="00366ED9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Default="006E7661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学位论文复检及盲送审评阅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1.</w:t>
            </w:r>
            <w:r w:rsidRPr="006E7661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学术不端检测</w:t>
            </w:r>
            <w:r w:rsidR="008D6B1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校级</w:t>
            </w: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复查</w:t>
            </w:r>
          </w:p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2.论文送审及评阅结果反馈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研究生处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Default="006E7661" w:rsidP="00C75306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日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-4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日</w:t>
            </w:r>
          </w:p>
        </w:tc>
      </w:tr>
      <w:tr w:rsidR="006E7661" w:rsidRPr="00366ED9" w:rsidTr="003A1820">
        <w:trPr>
          <w:trHeight w:val="686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Pr="00366ED9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Default="006E7661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学位论文答辩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20" w:rsidRDefault="006E7661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答辩前至少7日</w:t>
            </w:r>
            <w:r w:rsidR="003A182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提交</w:t>
            </w:r>
          </w:p>
          <w:p w:rsidR="006E7661" w:rsidRPr="006E7661" w:rsidRDefault="003A1820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1.</w:t>
            </w:r>
            <w:r w:rsidR="006E7661" w:rsidRPr="006E7661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《</w:t>
            </w:r>
            <w:r w:rsidR="006E7661"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硕士学位授权点</w:t>
            </w:r>
            <w:r w:rsidR="006E7661" w:rsidRPr="006E7661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 xml:space="preserve">答辩日程安排》 </w:t>
            </w:r>
          </w:p>
          <w:p w:rsidR="006E7661" w:rsidRPr="006E7661" w:rsidRDefault="003A1820" w:rsidP="006E7661">
            <w:pPr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2.</w:t>
            </w:r>
            <w:r w:rsidR="006E7661" w:rsidRPr="006E7661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《硕士学位论文答辩委员会成员审批表》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学院（所）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Default="006E7661" w:rsidP="003A1820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="003A182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Default="006E7661" w:rsidP="00C75306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日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-5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9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日前</w:t>
            </w:r>
          </w:p>
        </w:tc>
      </w:tr>
      <w:tr w:rsidR="006E7661" w:rsidRPr="00366ED9" w:rsidTr="003A1820">
        <w:trPr>
          <w:trHeight w:val="6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Pr="00366ED9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Default="006E7661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答辩后论文修改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1" w:rsidRPr="006E7661" w:rsidRDefault="008D6B19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提交</w:t>
            </w:r>
            <w:r w:rsidR="006E7661"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《研究生延长学习或学位论文答辩年限申请表》</w:t>
            </w:r>
          </w:p>
          <w:p w:rsidR="006E7661" w:rsidRPr="006E7661" w:rsidRDefault="008D6B19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.</w:t>
            </w:r>
            <w:r w:rsidR="006E7661" w:rsidRPr="006E7661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提交</w:t>
            </w:r>
            <w:r w:rsidR="006E7661"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修改后论文</w:t>
            </w:r>
            <w:r w:rsidR="006E7661" w:rsidRPr="006E7661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电子版（注意命名方式）</w:t>
            </w:r>
          </w:p>
          <w:p w:rsidR="006E7661" w:rsidRPr="006E7661" w:rsidRDefault="008D6B19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.</w:t>
            </w:r>
            <w:r w:rsidR="006E7661"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提交《硕士学位论文答辩后修改情况备案表》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导师</w:t>
            </w:r>
          </w:p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学院（所）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日前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Default="006E7661" w:rsidP="00C75306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日前</w:t>
            </w:r>
          </w:p>
        </w:tc>
      </w:tr>
      <w:tr w:rsidR="006E7661" w:rsidRPr="00366ED9" w:rsidTr="003A1820">
        <w:trPr>
          <w:trHeight w:val="686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Pr="00366ED9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Default="006E7661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学位评定分委员会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1.</w:t>
            </w: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提交《研究生学位论文答辩与学位授予初审结果汇总表》</w:t>
            </w:r>
          </w:p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2.</w:t>
            </w:r>
            <w:r w:rsidRPr="006E7661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提交《学位评定分委员会会议纪要》</w:t>
            </w:r>
          </w:p>
          <w:p w:rsidR="006E7661" w:rsidRDefault="006E7661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3.提交《硕士学位申请书》</w:t>
            </w:r>
          </w:p>
          <w:p w:rsidR="008D6B19" w:rsidRPr="006E7661" w:rsidRDefault="008D6B19" w:rsidP="006E7661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提交学位授予信息采集表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1" w:rsidRPr="006E7661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  <w:p w:rsidR="006E7661" w:rsidRPr="006E7661" w:rsidRDefault="006E7661" w:rsidP="006E7661">
            <w:pPr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学位点负责学院（所）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Default="006E7661" w:rsidP="006E7661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日前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61" w:rsidRDefault="006E7661" w:rsidP="002C664F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日前</w:t>
            </w:r>
          </w:p>
        </w:tc>
      </w:tr>
      <w:tr w:rsidR="008D6B19" w:rsidRPr="00366ED9" w:rsidTr="003A1820">
        <w:trPr>
          <w:trHeight w:val="686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B19" w:rsidRDefault="008D6B19" w:rsidP="008D6B19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B19" w:rsidRDefault="008D6B19" w:rsidP="008D6B19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优秀学位论文申请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19" w:rsidRDefault="008D6B19" w:rsidP="008D6B19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提交优秀学位论文申请表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19" w:rsidRPr="006E7661" w:rsidRDefault="008D6B19" w:rsidP="008D6B19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  <w:p w:rsidR="008D6B19" w:rsidRDefault="008D6B19" w:rsidP="008D6B19">
            <w:pPr>
              <w:widowControl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学院（所）</w:t>
            </w:r>
          </w:p>
          <w:p w:rsidR="008D6B19" w:rsidRPr="006E7661" w:rsidRDefault="008D6B19" w:rsidP="008D6B19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研究生处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B19" w:rsidRDefault="008D6B19" w:rsidP="008D6B19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日前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B19" w:rsidRDefault="008D6B19" w:rsidP="002C664F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18"/>
                <w:szCs w:val="18"/>
              </w:rPr>
              <w:t>日前</w:t>
            </w:r>
          </w:p>
        </w:tc>
      </w:tr>
      <w:tr w:rsidR="008D6B19" w:rsidRPr="00366ED9" w:rsidTr="003A1820">
        <w:trPr>
          <w:trHeight w:val="686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B19" w:rsidRPr="00366ED9" w:rsidRDefault="008D6B19" w:rsidP="008D6B19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B19" w:rsidRDefault="008D6B19" w:rsidP="008D6B19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授位典礼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19" w:rsidRPr="008D6B19" w:rsidRDefault="008D6B19" w:rsidP="008D6B19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提前</w:t>
            </w:r>
            <w:r w:rsidRPr="008D6B1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领取硕士学位服及导师学位服</w:t>
            </w:r>
          </w:p>
          <w:p w:rsidR="008D6B19" w:rsidRPr="008D6B19" w:rsidRDefault="008D6B19" w:rsidP="008D6B19">
            <w:pPr>
              <w:widowControl/>
              <w:wordWrap w:val="0"/>
              <w:spacing w:line="34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组织学生及导师、院领导参加授位典礼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19" w:rsidRPr="006E7661" w:rsidRDefault="008D6B19" w:rsidP="008D6B19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  <w:p w:rsidR="008D6B19" w:rsidRPr="006E7661" w:rsidRDefault="008D6B19" w:rsidP="008D6B19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导师</w:t>
            </w:r>
          </w:p>
          <w:p w:rsidR="008D6B19" w:rsidRDefault="008D6B19" w:rsidP="008D6B19">
            <w:pPr>
              <w:widowControl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E766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学院（所）</w:t>
            </w:r>
          </w:p>
          <w:p w:rsidR="008D6B19" w:rsidRPr="006E7661" w:rsidRDefault="008D6B19" w:rsidP="008D6B19">
            <w:pPr>
              <w:widowControl/>
              <w:wordWrap w:val="0"/>
              <w:spacing w:line="34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研究生处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B19" w:rsidRDefault="008D6B19" w:rsidP="008D6B19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月底前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B19" w:rsidRDefault="008D6B19" w:rsidP="008D6B19">
            <w:pPr>
              <w:widowControl/>
              <w:wordWrap w:val="0"/>
              <w:spacing w:line="345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月中旬</w:t>
            </w:r>
          </w:p>
        </w:tc>
      </w:tr>
    </w:tbl>
    <w:p w:rsidR="00366ED9" w:rsidRPr="00366ED9" w:rsidRDefault="00366ED9" w:rsidP="00366ED9">
      <w:pPr>
        <w:widowControl/>
        <w:shd w:val="clear" w:color="auto" w:fill="FFFFFF"/>
        <w:spacing w:before="100" w:beforeAutospacing="1"/>
        <w:ind w:firstLine="475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366ED9">
        <w:rPr>
          <w:rFonts w:ascii="楷体" w:eastAsia="楷体" w:hAnsi="楷体" w:cs="宋体" w:hint="eastAsia"/>
          <w:b/>
          <w:bCs/>
          <w:color w:val="333333"/>
          <w:kern w:val="0"/>
          <w:sz w:val="24"/>
          <w:szCs w:val="24"/>
        </w:rPr>
        <w:t>注：</w:t>
      </w:r>
      <w:r w:rsidR="006E7661">
        <w:rPr>
          <w:rFonts w:ascii="楷体" w:eastAsia="楷体" w:hAnsi="楷体" w:cs="宋体" w:hint="eastAsia"/>
          <w:b/>
          <w:bCs/>
          <w:color w:val="333333"/>
          <w:kern w:val="0"/>
          <w:sz w:val="24"/>
          <w:szCs w:val="24"/>
        </w:rPr>
        <w:t>各环节</w:t>
      </w:r>
      <w:r w:rsidRPr="00366ED9">
        <w:rPr>
          <w:rFonts w:ascii="楷体" w:eastAsia="楷体" w:hAnsi="楷体" w:cs="宋体" w:hint="eastAsia"/>
          <w:b/>
          <w:bCs/>
          <w:color w:val="333333"/>
          <w:kern w:val="0"/>
          <w:sz w:val="24"/>
          <w:szCs w:val="24"/>
        </w:rPr>
        <w:t>相关工作时间节点根据工作进展另行在相关工作</w:t>
      </w:r>
      <w:r w:rsidRPr="00366ED9">
        <w:rPr>
          <w:rFonts w:ascii="Times New Roman" w:eastAsia="微软雅黑" w:hAnsi="Times New Roman" w:cs="Times New Roman" w:hint="eastAsia"/>
          <w:b/>
          <w:bCs/>
          <w:color w:val="333333"/>
          <w:kern w:val="0"/>
          <w:sz w:val="24"/>
          <w:szCs w:val="24"/>
        </w:rPr>
        <w:t>QQ</w:t>
      </w:r>
      <w:r w:rsidRPr="00366ED9">
        <w:rPr>
          <w:rFonts w:ascii="楷体" w:eastAsia="楷体" w:hAnsi="楷体" w:cs="宋体" w:hint="eastAsia"/>
          <w:b/>
          <w:bCs/>
          <w:color w:val="333333"/>
          <w:kern w:val="0"/>
          <w:sz w:val="24"/>
          <w:szCs w:val="24"/>
        </w:rPr>
        <w:t>群中通知，请及时关注。</w:t>
      </w:r>
    </w:p>
    <w:p w:rsidR="00D9637A" w:rsidRPr="00366ED9" w:rsidRDefault="00D9637A"/>
    <w:sectPr w:rsidR="00D9637A" w:rsidRPr="00366ED9" w:rsidSect="006E76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56A" w:rsidRDefault="0007056A" w:rsidP="003A1820">
      <w:r>
        <w:separator/>
      </w:r>
    </w:p>
  </w:endnote>
  <w:endnote w:type="continuationSeparator" w:id="0">
    <w:p w:rsidR="0007056A" w:rsidRDefault="0007056A" w:rsidP="003A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56A" w:rsidRDefault="0007056A" w:rsidP="003A1820">
      <w:r>
        <w:separator/>
      </w:r>
    </w:p>
  </w:footnote>
  <w:footnote w:type="continuationSeparator" w:id="0">
    <w:p w:rsidR="0007056A" w:rsidRDefault="0007056A" w:rsidP="003A1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502"/>
    <w:multiLevelType w:val="hybridMultilevel"/>
    <w:tmpl w:val="291ECD72"/>
    <w:lvl w:ilvl="0" w:tplc="56D23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D147C9"/>
    <w:multiLevelType w:val="hybridMultilevel"/>
    <w:tmpl w:val="999EC286"/>
    <w:lvl w:ilvl="0" w:tplc="28106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364029D"/>
    <w:multiLevelType w:val="hybridMultilevel"/>
    <w:tmpl w:val="500C6AB8"/>
    <w:lvl w:ilvl="0" w:tplc="3AE86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D9"/>
    <w:rsid w:val="0007056A"/>
    <w:rsid w:val="002C664F"/>
    <w:rsid w:val="0031628F"/>
    <w:rsid w:val="00366ED9"/>
    <w:rsid w:val="003A1820"/>
    <w:rsid w:val="005C0359"/>
    <w:rsid w:val="006E7661"/>
    <w:rsid w:val="008D6B19"/>
    <w:rsid w:val="009A5217"/>
    <w:rsid w:val="00A54EAD"/>
    <w:rsid w:val="00BD07D3"/>
    <w:rsid w:val="00C75306"/>
    <w:rsid w:val="00D743DF"/>
    <w:rsid w:val="00D9637A"/>
    <w:rsid w:val="00E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79625"/>
  <w15:chartTrackingRefBased/>
  <w15:docId w15:val="{82A52E90-A1C4-49E5-9161-4B7D193F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E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8D6B1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A1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A182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A1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A18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2020-03-04T04:04:00Z</dcterms:created>
  <dcterms:modified xsi:type="dcterms:W3CDTF">2020-03-12T07:03:00Z</dcterms:modified>
</cp:coreProperties>
</file>