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F54" w:rsidRDefault="00983A59" w:rsidP="00DA2C0B">
      <w:pPr>
        <w:spacing w:line="480" w:lineRule="exact"/>
        <w:jc w:val="center"/>
        <w:rPr>
          <w:rFonts w:ascii="方正小标宋简体" w:eastAsia="方正小标宋简体" w:hAnsi="Times New Roman" w:cs="Times New Roman"/>
          <w:sz w:val="32"/>
          <w:szCs w:val="28"/>
        </w:rPr>
      </w:pPr>
      <w:r w:rsidRPr="002D3A09">
        <w:rPr>
          <w:rFonts w:ascii="方正小标宋简体" w:eastAsia="方正小标宋简体" w:hAnsi="Times New Roman" w:cs="Times New Roman" w:hint="eastAsia"/>
          <w:sz w:val="32"/>
          <w:szCs w:val="28"/>
        </w:rPr>
        <w:t>成都大学202</w:t>
      </w:r>
      <w:r w:rsidR="009D2A46">
        <w:rPr>
          <w:rFonts w:ascii="方正小标宋简体" w:eastAsia="方正小标宋简体" w:hAnsi="Times New Roman" w:cs="Times New Roman"/>
          <w:sz w:val="32"/>
          <w:szCs w:val="28"/>
        </w:rPr>
        <w:t>3</w:t>
      </w:r>
      <w:r w:rsidRPr="002D3A09">
        <w:rPr>
          <w:rFonts w:ascii="方正小标宋简体" w:eastAsia="方正小标宋简体" w:hAnsi="Times New Roman" w:cs="Times New Roman" w:hint="eastAsia"/>
          <w:sz w:val="32"/>
          <w:szCs w:val="28"/>
        </w:rPr>
        <w:t>年硕士研究生招生</w:t>
      </w:r>
    </w:p>
    <w:p w:rsidR="00804BFB" w:rsidRDefault="00DE5F54" w:rsidP="00DA2C0B">
      <w:pPr>
        <w:spacing w:line="480" w:lineRule="exact"/>
        <w:jc w:val="center"/>
        <w:rPr>
          <w:rFonts w:ascii="方正小标宋简体" w:eastAsia="方正小标宋简体" w:hAnsi="Times New Roman" w:cs="Times New Roman"/>
          <w:sz w:val="32"/>
          <w:szCs w:val="28"/>
        </w:rPr>
      </w:pPr>
      <w:r>
        <w:rPr>
          <w:rFonts w:ascii="方正小标宋简体" w:eastAsia="方正小标宋简体" w:hAnsi="Times New Roman" w:cs="Times New Roman" w:hint="eastAsia"/>
          <w:sz w:val="32"/>
          <w:szCs w:val="28"/>
        </w:rPr>
        <w:t>考生</w:t>
      </w:r>
      <w:r w:rsidR="00804BFB" w:rsidRPr="002D3A09">
        <w:rPr>
          <w:rFonts w:ascii="方正小标宋简体" w:eastAsia="方正小标宋简体" w:hAnsi="Times New Roman" w:cs="Times New Roman" w:hint="eastAsia"/>
          <w:sz w:val="32"/>
          <w:szCs w:val="28"/>
        </w:rPr>
        <w:t>诚信</w:t>
      </w:r>
      <w:r w:rsidR="00AE7B92" w:rsidRPr="002D3A09">
        <w:rPr>
          <w:rFonts w:ascii="方正小标宋简体" w:eastAsia="方正小标宋简体" w:hAnsi="Times New Roman" w:cs="Times New Roman" w:hint="eastAsia"/>
          <w:sz w:val="32"/>
          <w:szCs w:val="28"/>
        </w:rPr>
        <w:t>复试</w:t>
      </w:r>
      <w:r w:rsidR="00804BFB" w:rsidRPr="002D3A09">
        <w:rPr>
          <w:rFonts w:ascii="方正小标宋简体" w:eastAsia="方正小标宋简体" w:hAnsi="Times New Roman" w:cs="Times New Roman" w:hint="eastAsia"/>
          <w:sz w:val="32"/>
          <w:szCs w:val="28"/>
        </w:rPr>
        <w:t>承诺书</w:t>
      </w:r>
    </w:p>
    <w:p w:rsidR="002D3A09" w:rsidRPr="002D3A09" w:rsidRDefault="002D3A09" w:rsidP="00DA2C0B">
      <w:pPr>
        <w:spacing w:line="480" w:lineRule="exact"/>
        <w:jc w:val="center"/>
        <w:rPr>
          <w:rFonts w:ascii="方正小标宋简体" w:eastAsia="方正小标宋简体" w:hAnsi="Times New Roman"/>
          <w:sz w:val="32"/>
          <w:szCs w:val="28"/>
        </w:rPr>
      </w:pPr>
    </w:p>
    <w:p w:rsidR="00BB53AC" w:rsidRPr="002D3A09" w:rsidRDefault="00DE5F54" w:rsidP="002D3A09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我</w:t>
      </w:r>
      <w:r w:rsidR="00804BFB" w:rsidRPr="002D3A09">
        <w:rPr>
          <w:rFonts w:ascii="宋体" w:eastAsia="宋体" w:hAnsi="宋体" w:hint="eastAsia"/>
          <w:sz w:val="24"/>
          <w:szCs w:val="24"/>
        </w:rPr>
        <w:t>是参加</w:t>
      </w:r>
      <w:r>
        <w:rPr>
          <w:rFonts w:ascii="宋体" w:eastAsia="宋体" w:hAnsi="宋体" w:hint="eastAsia"/>
          <w:sz w:val="24"/>
          <w:szCs w:val="24"/>
        </w:rPr>
        <w:t>成都大学</w:t>
      </w:r>
      <w:r w:rsidR="00804BFB" w:rsidRPr="002D3A09">
        <w:rPr>
          <w:rFonts w:ascii="宋体" w:eastAsia="宋体" w:hAnsi="宋体" w:hint="eastAsia"/>
          <w:sz w:val="24"/>
          <w:szCs w:val="24"/>
        </w:rPr>
        <w:t>202</w:t>
      </w:r>
      <w:r w:rsidR="00570568">
        <w:rPr>
          <w:rFonts w:ascii="宋体" w:eastAsia="宋体" w:hAnsi="宋体"/>
          <w:sz w:val="24"/>
          <w:szCs w:val="24"/>
        </w:rPr>
        <w:t>3</w:t>
      </w:r>
      <w:r w:rsidR="00804BFB" w:rsidRPr="002D3A09">
        <w:rPr>
          <w:rFonts w:ascii="宋体" w:eastAsia="宋体" w:hAnsi="宋体" w:hint="eastAsia"/>
          <w:sz w:val="24"/>
          <w:szCs w:val="24"/>
        </w:rPr>
        <w:t>年硕士研究生招生复试的考生。</w:t>
      </w:r>
      <w:r>
        <w:rPr>
          <w:rFonts w:ascii="宋体" w:eastAsia="宋体" w:hAnsi="宋体" w:hint="eastAsia"/>
          <w:sz w:val="24"/>
          <w:szCs w:val="24"/>
        </w:rPr>
        <w:t>我</w:t>
      </w:r>
      <w:r w:rsidR="00AE7B92" w:rsidRPr="002D3A09">
        <w:rPr>
          <w:rFonts w:ascii="宋体" w:eastAsia="宋体" w:hAnsi="宋体" w:hint="eastAsia"/>
          <w:sz w:val="24"/>
          <w:szCs w:val="24"/>
        </w:rPr>
        <w:t>已</w:t>
      </w:r>
      <w:r>
        <w:rPr>
          <w:rFonts w:ascii="宋体" w:eastAsia="宋体" w:hAnsi="宋体" w:hint="eastAsia"/>
          <w:sz w:val="24"/>
          <w:szCs w:val="24"/>
        </w:rPr>
        <w:t>认真</w:t>
      </w:r>
      <w:r w:rsidR="00AE7B92" w:rsidRPr="002D3A09">
        <w:rPr>
          <w:rFonts w:ascii="宋体" w:eastAsia="宋体" w:hAnsi="宋体" w:hint="eastAsia"/>
          <w:sz w:val="24"/>
          <w:szCs w:val="24"/>
        </w:rPr>
        <w:t>阅读《202</w:t>
      </w:r>
      <w:r w:rsidR="00570568">
        <w:rPr>
          <w:rFonts w:ascii="宋体" w:eastAsia="宋体" w:hAnsi="宋体"/>
          <w:sz w:val="24"/>
          <w:szCs w:val="24"/>
        </w:rPr>
        <w:t>3</w:t>
      </w:r>
      <w:r w:rsidR="00AE7B92" w:rsidRPr="002D3A09">
        <w:rPr>
          <w:rFonts w:ascii="宋体" w:eastAsia="宋体" w:hAnsi="宋体" w:hint="eastAsia"/>
          <w:sz w:val="24"/>
          <w:szCs w:val="24"/>
        </w:rPr>
        <w:t>年全国硕士研究生招生工作管理规定》《国家教育考试违规处理办法》以及省级教育招生考试机构和</w:t>
      </w:r>
      <w:r w:rsidR="00BB53AC" w:rsidRPr="002D3A09">
        <w:rPr>
          <w:rFonts w:ascii="宋体" w:eastAsia="宋体" w:hAnsi="宋体" w:hint="eastAsia"/>
          <w:sz w:val="24"/>
          <w:szCs w:val="24"/>
        </w:rPr>
        <w:t>成都大学发布的复试</w:t>
      </w:r>
      <w:r>
        <w:rPr>
          <w:rFonts w:ascii="宋体" w:eastAsia="宋体" w:hAnsi="宋体" w:hint="eastAsia"/>
          <w:sz w:val="24"/>
          <w:szCs w:val="24"/>
        </w:rPr>
        <w:t>相关</w:t>
      </w:r>
      <w:r w:rsidR="00AE7B92" w:rsidRPr="002D3A09">
        <w:rPr>
          <w:rFonts w:ascii="宋体" w:eastAsia="宋体" w:hAnsi="宋体" w:hint="eastAsia"/>
          <w:sz w:val="24"/>
          <w:szCs w:val="24"/>
        </w:rPr>
        <w:t>信息。</w:t>
      </w:r>
      <w:r>
        <w:rPr>
          <w:rFonts w:ascii="宋体" w:eastAsia="宋体" w:hAnsi="宋体" w:hint="eastAsia"/>
          <w:sz w:val="24"/>
          <w:szCs w:val="24"/>
        </w:rPr>
        <w:t>我</w:t>
      </w:r>
      <w:r w:rsidR="00804BFB" w:rsidRPr="002D3A09">
        <w:rPr>
          <w:rFonts w:ascii="宋体" w:eastAsia="宋体" w:hAnsi="宋体" w:hint="eastAsia"/>
          <w:sz w:val="24"/>
          <w:szCs w:val="24"/>
        </w:rPr>
        <w:t>已清楚了解</w:t>
      </w:r>
      <w:r w:rsidR="00970BF5">
        <w:rPr>
          <w:rFonts w:ascii="宋体" w:eastAsia="宋体" w:hAnsi="宋体" w:hint="eastAsia"/>
          <w:sz w:val="24"/>
          <w:szCs w:val="24"/>
        </w:rPr>
        <w:t>《</w:t>
      </w:r>
      <w:r w:rsidRPr="00DE5F54">
        <w:rPr>
          <w:rFonts w:ascii="宋体" w:eastAsia="宋体" w:hAnsi="宋体" w:hint="eastAsia"/>
          <w:sz w:val="24"/>
          <w:szCs w:val="24"/>
        </w:rPr>
        <w:t>中华人民共和国刑法修正案（九）》和最高人民法院、最高人民检察院《关于办理组织考试作弊等刑事案件适用法律若干问题的解释》（法释〔2019〕13号）</w:t>
      </w:r>
      <w:r w:rsidR="00970BF5">
        <w:rPr>
          <w:rFonts w:ascii="宋体" w:eastAsia="宋体" w:hAnsi="宋体" w:hint="eastAsia"/>
          <w:sz w:val="24"/>
          <w:szCs w:val="24"/>
        </w:rPr>
        <w:t>，</w:t>
      </w:r>
      <w:r w:rsidR="00970BF5" w:rsidRPr="00970BF5">
        <w:rPr>
          <w:rFonts w:ascii="宋体" w:eastAsia="宋体" w:hAnsi="宋体" w:hint="eastAsia"/>
          <w:sz w:val="24"/>
          <w:szCs w:val="24"/>
        </w:rPr>
        <w:t>在法律规定的国家考试中，组织作弊的行为；为他人实施组织作弊提供作弊器材或者其他帮助的行为；为实施考试作弊行为，向他人非法出售或者提供考试的试题、答</w:t>
      </w:r>
      <w:r w:rsidR="00970BF5">
        <w:rPr>
          <w:rFonts w:ascii="宋体" w:eastAsia="宋体" w:hAnsi="宋体" w:hint="eastAsia"/>
          <w:sz w:val="24"/>
          <w:szCs w:val="24"/>
        </w:rPr>
        <w:t>案的行为；代替他人或者让他人代替自己参加考试的行为都将触犯刑法，以及</w:t>
      </w:r>
      <w:r w:rsidR="00DA2C0B" w:rsidRPr="002D3A09">
        <w:rPr>
          <w:rFonts w:ascii="宋体" w:eastAsia="宋体" w:hAnsi="宋体" w:hint="eastAsia"/>
          <w:sz w:val="24"/>
          <w:szCs w:val="24"/>
        </w:rPr>
        <w:t>《国家教育考试违规处理办法》第十六条第二款规定：“</w:t>
      </w:r>
      <w:r w:rsidR="00DA2C0B" w:rsidRPr="002D3A09">
        <w:rPr>
          <w:rFonts w:ascii="宋体" w:eastAsia="宋体" w:hAnsi="宋体"/>
          <w:sz w:val="24"/>
          <w:szCs w:val="24"/>
        </w:rPr>
        <w:t>盗窃、损毁、传播在保密期限内的国家教育考试试题、答案及评分参考、考生答卷、考试成绩的，由有关部门依法追究有关人员的责任；构成犯罪的，由司法机关依法追究刑事责任。</w:t>
      </w:r>
      <w:r w:rsidR="00DA2C0B" w:rsidRPr="002D3A09">
        <w:rPr>
          <w:rFonts w:ascii="宋体" w:eastAsia="宋体" w:hAnsi="宋体" w:hint="eastAsia"/>
          <w:sz w:val="24"/>
          <w:szCs w:val="24"/>
        </w:rPr>
        <w:t>”</w:t>
      </w:r>
    </w:p>
    <w:p w:rsidR="00E14818" w:rsidRPr="002D3A09" w:rsidRDefault="006D04F3" w:rsidP="002D3A09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2D3A09">
        <w:rPr>
          <w:rFonts w:ascii="宋体" w:eastAsia="宋体" w:hAnsi="宋体" w:hint="eastAsia"/>
          <w:sz w:val="24"/>
          <w:szCs w:val="24"/>
        </w:rPr>
        <w:t>本人了解</w:t>
      </w:r>
      <w:r w:rsidR="00970BF5" w:rsidRPr="002D3A09">
        <w:rPr>
          <w:rFonts w:ascii="宋体" w:eastAsia="宋体" w:hAnsi="宋体" w:hint="eastAsia"/>
          <w:sz w:val="24"/>
          <w:szCs w:val="24"/>
        </w:rPr>
        <w:t>成都大学</w:t>
      </w:r>
      <w:r w:rsidRPr="002D3A09">
        <w:rPr>
          <w:rFonts w:ascii="宋体" w:eastAsia="宋体" w:hAnsi="宋体" w:hint="eastAsia"/>
          <w:sz w:val="24"/>
          <w:szCs w:val="24"/>
        </w:rPr>
        <w:t>202</w:t>
      </w:r>
      <w:r w:rsidR="00570568">
        <w:rPr>
          <w:rFonts w:ascii="宋体" w:eastAsia="宋体" w:hAnsi="宋体"/>
          <w:sz w:val="24"/>
          <w:szCs w:val="24"/>
        </w:rPr>
        <w:t>3</w:t>
      </w:r>
      <w:r w:rsidRPr="002D3A09">
        <w:rPr>
          <w:rFonts w:ascii="宋体" w:eastAsia="宋体" w:hAnsi="宋体" w:hint="eastAsia"/>
          <w:sz w:val="24"/>
          <w:szCs w:val="24"/>
        </w:rPr>
        <w:t>年关于硕士研究生复试的相关规定，并郑重作出如下承诺：</w:t>
      </w:r>
    </w:p>
    <w:p w:rsidR="00E14818" w:rsidRPr="002D3A09" w:rsidRDefault="00E14818" w:rsidP="002D3A09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2D3A09">
        <w:rPr>
          <w:rFonts w:ascii="宋体" w:eastAsia="宋体" w:hAnsi="宋体" w:hint="eastAsia"/>
          <w:sz w:val="24"/>
          <w:szCs w:val="24"/>
        </w:rPr>
        <w:t>1.</w:t>
      </w:r>
      <w:r w:rsidR="0076395F" w:rsidRPr="0076395F">
        <w:rPr>
          <w:rFonts w:ascii="宋体" w:eastAsia="宋体" w:hAnsi="宋体" w:hint="eastAsia"/>
          <w:sz w:val="24"/>
          <w:szCs w:val="24"/>
        </w:rPr>
        <w:t>我已阅读并理解了本次复试的有关规定</w:t>
      </w:r>
      <w:r w:rsidR="0076395F">
        <w:rPr>
          <w:rFonts w:ascii="宋体" w:eastAsia="宋体" w:hAnsi="宋体" w:hint="eastAsia"/>
          <w:sz w:val="24"/>
          <w:szCs w:val="24"/>
        </w:rPr>
        <w:t>，</w:t>
      </w:r>
      <w:r w:rsidR="006D04F3" w:rsidRPr="002D3A09">
        <w:rPr>
          <w:rFonts w:ascii="宋体" w:eastAsia="宋体" w:hAnsi="宋体" w:hint="eastAsia"/>
          <w:sz w:val="24"/>
          <w:szCs w:val="24"/>
        </w:rPr>
        <w:t>保证严格按照报考条件及相关政策要求</w:t>
      </w:r>
      <w:r w:rsidR="0076395F">
        <w:rPr>
          <w:rFonts w:ascii="宋体" w:eastAsia="宋体" w:hAnsi="宋体" w:hint="eastAsia"/>
          <w:sz w:val="24"/>
          <w:szCs w:val="24"/>
        </w:rPr>
        <w:t>，在规定时间内</w:t>
      </w:r>
      <w:r w:rsidR="006D04F3" w:rsidRPr="002D3A09">
        <w:rPr>
          <w:rFonts w:ascii="宋体" w:eastAsia="宋体" w:hAnsi="宋体" w:hint="eastAsia"/>
          <w:sz w:val="24"/>
          <w:szCs w:val="24"/>
        </w:rPr>
        <w:t>如实、准确提交</w:t>
      </w:r>
      <w:r w:rsidR="0076395F">
        <w:rPr>
          <w:rFonts w:ascii="宋体" w:eastAsia="宋体" w:hAnsi="宋体" w:hint="eastAsia"/>
          <w:sz w:val="24"/>
          <w:szCs w:val="24"/>
        </w:rPr>
        <w:t>资格审查</w:t>
      </w:r>
      <w:r w:rsidR="006D04F3" w:rsidRPr="002D3A09">
        <w:rPr>
          <w:rFonts w:ascii="宋体" w:eastAsia="宋体" w:hAnsi="宋体" w:hint="eastAsia"/>
          <w:sz w:val="24"/>
          <w:szCs w:val="24"/>
        </w:rPr>
        <w:t>材料。如提供任何虚假</w:t>
      </w:r>
      <w:r w:rsidR="0076395F">
        <w:rPr>
          <w:rFonts w:ascii="宋体" w:eastAsia="宋体" w:hAnsi="宋体" w:hint="eastAsia"/>
          <w:sz w:val="24"/>
          <w:szCs w:val="24"/>
        </w:rPr>
        <w:t>、</w:t>
      </w:r>
      <w:r w:rsidR="006D04F3" w:rsidRPr="002D3A09">
        <w:rPr>
          <w:rFonts w:ascii="宋体" w:eastAsia="宋体" w:hAnsi="宋体" w:hint="eastAsia"/>
          <w:sz w:val="24"/>
          <w:szCs w:val="24"/>
        </w:rPr>
        <w:t>错误信息</w:t>
      </w:r>
      <w:r w:rsidR="0076395F">
        <w:rPr>
          <w:rFonts w:ascii="宋体" w:eastAsia="宋体" w:hAnsi="宋体" w:hint="eastAsia"/>
          <w:sz w:val="24"/>
          <w:szCs w:val="24"/>
        </w:rPr>
        <w:t>或弄虚作假</w:t>
      </w:r>
      <w:r w:rsidR="006D04F3" w:rsidRPr="002D3A09">
        <w:rPr>
          <w:rFonts w:ascii="宋体" w:eastAsia="宋体" w:hAnsi="宋体" w:hint="eastAsia"/>
          <w:sz w:val="24"/>
          <w:szCs w:val="24"/>
        </w:rPr>
        <w:t>，本人承担由此造成的一切后果。</w:t>
      </w:r>
    </w:p>
    <w:p w:rsidR="00E14818" w:rsidRPr="002D3A09" w:rsidRDefault="00E14818" w:rsidP="002D3A09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2D3A09">
        <w:rPr>
          <w:rFonts w:ascii="宋体" w:eastAsia="宋体" w:hAnsi="宋体" w:hint="eastAsia"/>
          <w:sz w:val="24"/>
          <w:szCs w:val="24"/>
        </w:rPr>
        <w:t>2.</w:t>
      </w:r>
      <w:r w:rsidR="00804BFB" w:rsidRPr="002D3A09">
        <w:rPr>
          <w:rFonts w:ascii="宋体" w:eastAsia="宋体" w:hAnsi="宋体" w:hint="eastAsia"/>
          <w:sz w:val="24"/>
          <w:szCs w:val="24"/>
        </w:rPr>
        <w:t>自觉服从</w:t>
      </w:r>
      <w:r w:rsidR="004270C8" w:rsidRPr="002D3A09">
        <w:rPr>
          <w:rFonts w:ascii="宋体" w:eastAsia="宋体" w:hAnsi="宋体" w:hint="eastAsia"/>
          <w:sz w:val="24"/>
          <w:szCs w:val="24"/>
        </w:rPr>
        <w:t>学校、复试学院的</w:t>
      </w:r>
      <w:r w:rsidR="00804BFB" w:rsidRPr="002D3A09">
        <w:rPr>
          <w:rFonts w:ascii="宋体" w:eastAsia="宋体" w:hAnsi="宋体" w:hint="eastAsia"/>
          <w:sz w:val="24"/>
          <w:szCs w:val="24"/>
        </w:rPr>
        <w:t>统一安排，</w:t>
      </w:r>
      <w:r w:rsidR="004270C8" w:rsidRPr="002D3A09">
        <w:rPr>
          <w:rFonts w:ascii="宋体" w:eastAsia="宋体" w:hAnsi="宋体" w:hint="eastAsia"/>
          <w:sz w:val="24"/>
          <w:szCs w:val="24"/>
        </w:rPr>
        <w:t>接受校方的管理、监督和检查。</w:t>
      </w:r>
    </w:p>
    <w:p w:rsidR="00B53627" w:rsidRPr="002D3A09" w:rsidRDefault="0076395F" w:rsidP="002D3A09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 w:rsidR="00B53627" w:rsidRPr="002D3A09">
        <w:rPr>
          <w:rFonts w:ascii="宋体" w:eastAsia="宋体" w:hAnsi="宋体" w:hint="eastAsia"/>
          <w:sz w:val="24"/>
          <w:szCs w:val="24"/>
        </w:rPr>
        <w:t>.</w:t>
      </w:r>
      <w:r w:rsidRPr="0076395F">
        <w:rPr>
          <w:rFonts w:ascii="宋体" w:eastAsia="宋体" w:hAnsi="宋体"/>
          <w:sz w:val="24"/>
          <w:szCs w:val="24"/>
        </w:rPr>
        <w:t>自觉遵守相关法律和复试纪律、考场规则，保证在复试中及复试后诚实守信，严守保密要求，不通过任何途径传播复试过程中的任何信息(包含复试试题、图片、视频等)，如泄露复试的任何信息，将视为违纪处理并取消复试成绩不予录取，情节严重者将报公安部门处理。</w:t>
      </w:r>
    </w:p>
    <w:p w:rsidR="00B53627" w:rsidRPr="002D3A09" w:rsidRDefault="0076395F" w:rsidP="002D3A09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</w:t>
      </w:r>
      <w:r w:rsidR="00E14818" w:rsidRPr="002D3A09">
        <w:rPr>
          <w:rFonts w:ascii="宋体" w:eastAsia="宋体" w:hAnsi="宋体" w:hint="eastAsia"/>
          <w:sz w:val="24"/>
          <w:szCs w:val="24"/>
        </w:rPr>
        <w:t>.</w:t>
      </w:r>
      <w:r w:rsidR="00E14818" w:rsidRPr="002D3A09">
        <w:rPr>
          <w:rFonts w:ascii="宋体" w:eastAsia="宋体" w:hAnsi="宋体"/>
          <w:sz w:val="24"/>
          <w:szCs w:val="24"/>
        </w:rPr>
        <w:t>保证本次复试中不传谣，不造谣，不信谣。</w:t>
      </w:r>
    </w:p>
    <w:p w:rsidR="004A3783" w:rsidRDefault="004A3783" w:rsidP="002D3A09">
      <w:pPr>
        <w:ind w:firstLineChars="200" w:firstLine="482"/>
        <w:rPr>
          <w:rFonts w:ascii="宋体" w:eastAsia="宋体" w:hAnsi="宋体"/>
          <w:b/>
          <w:sz w:val="24"/>
          <w:szCs w:val="24"/>
        </w:rPr>
      </w:pPr>
    </w:p>
    <w:p w:rsidR="00133393" w:rsidRPr="004A3783" w:rsidRDefault="00CB3432" w:rsidP="002D3A09">
      <w:pPr>
        <w:ind w:firstLineChars="200" w:firstLine="482"/>
        <w:rPr>
          <w:rFonts w:ascii="方正粗黑宋简体" w:eastAsia="方正粗黑宋简体" w:hAnsi="方正粗黑宋简体"/>
          <w:b/>
          <w:sz w:val="24"/>
          <w:szCs w:val="24"/>
        </w:rPr>
      </w:pPr>
      <w:r w:rsidRPr="004A3783">
        <w:rPr>
          <w:rFonts w:ascii="方正粗黑宋简体" w:eastAsia="方正粗黑宋简体" w:hAnsi="方正粗黑宋简体" w:hint="eastAsia"/>
          <w:b/>
          <w:sz w:val="24"/>
          <w:szCs w:val="24"/>
        </w:rPr>
        <w:t>若本人违背上述各项承诺，本人自愿承担由此造成的一切后果，自愿承担相应的法律责任。</w:t>
      </w:r>
    </w:p>
    <w:p w:rsidR="004A3783" w:rsidRPr="004A3783" w:rsidRDefault="004A3783" w:rsidP="002D3A09">
      <w:pPr>
        <w:ind w:firstLineChars="200" w:firstLine="482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 w:val="24"/>
          <w:szCs w:val="24"/>
        </w:rPr>
        <w:t xml:space="preserve"> </w:t>
      </w:r>
      <w:r>
        <w:rPr>
          <w:rFonts w:ascii="宋体" w:eastAsia="宋体" w:hAnsi="宋体"/>
          <w:b/>
          <w:szCs w:val="21"/>
        </w:rPr>
        <w:t>（</w:t>
      </w:r>
      <w:r w:rsidRPr="004A3783">
        <w:rPr>
          <w:rFonts w:ascii="宋体" w:eastAsia="宋体" w:hAnsi="宋体" w:hint="eastAsia"/>
          <w:szCs w:val="21"/>
        </w:rPr>
        <w:t>考生</w:t>
      </w:r>
      <w:r w:rsidRPr="004A3783">
        <w:rPr>
          <w:rFonts w:ascii="宋体" w:eastAsia="宋体" w:hAnsi="宋体"/>
          <w:szCs w:val="21"/>
        </w:rPr>
        <w:t>在文本框内手写上述黑体字的承诺内容</w:t>
      </w:r>
      <w:r w:rsidRPr="004A3783">
        <w:rPr>
          <w:rFonts w:ascii="宋体" w:eastAsia="宋体" w:hAnsi="宋体" w:hint="eastAsia"/>
          <w:szCs w:val="21"/>
        </w:rPr>
        <w:t>）</w:t>
      </w:r>
    </w:p>
    <w:p w:rsidR="004A3783" w:rsidRDefault="001E1601" w:rsidP="002D3A09">
      <w:pPr>
        <w:ind w:firstLineChars="200" w:firstLine="420"/>
        <w:rPr>
          <w:rFonts w:ascii="宋体" w:eastAsia="宋体" w:hAnsi="宋体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383540</wp:posOffset>
                </wp:positionH>
                <wp:positionV relativeFrom="paragraph">
                  <wp:posOffset>115570</wp:posOffset>
                </wp:positionV>
                <wp:extent cx="4691380" cy="815975"/>
                <wp:effectExtent l="12065" t="5080" r="11430" b="7620"/>
                <wp:wrapSquare wrapText="bothSides"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1380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783" w:rsidRDefault="004A37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0.2pt;margin-top:9.1pt;width:369.4pt;height:6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">
                <v:textbox>
                  <w:txbxContent>
                    <w:p w:rsidR="004A3783" w:rsidRDefault="004A3783"/>
                  </w:txbxContent>
                </v:textbox>
                <w10:wrap type="square"/>
              </v:shape>
            </w:pict>
          </mc:Fallback>
        </mc:AlternateContent>
      </w:r>
    </w:p>
    <w:p w:rsidR="004A3783" w:rsidRDefault="00133393" w:rsidP="004A3783">
      <w:pPr>
        <w:ind w:firstLineChars="950" w:firstLine="2280"/>
        <w:jc w:val="left"/>
        <w:rPr>
          <w:rFonts w:ascii="宋体" w:eastAsia="宋体" w:hAnsi="宋体"/>
          <w:sz w:val="24"/>
          <w:szCs w:val="24"/>
        </w:rPr>
      </w:pPr>
      <w:r w:rsidRPr="002D3A09">
        <w:rPr>
          <w:rFonts w:ascii="宋体" w:eastAsia="宋体" w:hAnsi="宋体" w:hint="eastAsia"/>
          <w:sz w:val="24"/>
          <w:szCs w:val="24"/>
        </w:rPr>
        <w:t>考生签名：</w:t>
      </w:r>
      <w:r w:rsidR="00DA2C0B" w:rsidRPr="002D3A09">
        <w:rPr>
          <w:rFonts w:ascii="宋体" w:eastAsia="宋体" w:hAnsi="宋体" w:hint="eastAsia"/>
          <w:sz w:val="24"/>
          <w:szCs w:val="24"/>
        </w:rPr>
        <w:t>（本人手写签字）</w:t>
      </w:r>
    </w:p>
    <w:p w:rsidR="004A3783" w:rsidRDefault="004A3783" w:rsidP="004A3783">
      <w:pPr>
        <w:ind w:firstLineChars="950" w:firstLine="2280"/>
        <w:jc w:val="left"/>
        <w:rPr>
          <w:rFonts w:ascii="宋体" w:eastAsia="宋体" w:hAnsi="宋体"/>
          <w:sz w:val="24"/>
          <w:szCs w:val="24"/>
        </w:rPr>
      </w:pPr>
    </w:p>
    <w:p w:rsidR="004A5C68" w:rsidRPr="002D3A09" w:rsidRDefault="004A5C68" w:rsidP="004A3783">
      <w:pPr>
        <w:ind w:firstLineChars="950" w:firstLine="2280"/>
        <w:jc w:val="left"/>
        <w:rPr>
          <w:rFonts w:ascii="宋体" w:eastAsia="宋体" w:hAnsi="宋体"/>
          <w:sz w:val="24"/>
          <w:szCs w:val="24"/>
        </w:rPr>
      </w:pPr>
      <w:r w:rsidRPr="002D3A09">
        <w:rPr>
          <w:rFonts w:ascii="宋体" w:eastAsia="宋体" w:hAnsi="宋体" w:hint="eastAsia"/>
          <w:sz w:val="24"/>
          <w:szCs w:val="24"/>
        </w:rPr>
        <w:t xml:space="preserve">身份证号:  </w:t>
      </w:r>
      <w:r w:rsidR="009D5754">
        <w:rPr>
          <w:rFonts w:ascii="宋体" w:eastAsia="宋体" w:hAnsi="宋体"/>
          <w:sz w:val="24"/>
          <w:szCs w:val="24"/>
        </w:rPr>
        <w:t xml:space="preserve">   </w:t>
      </w:r>
      <w:r w:rsidRPr="002D3A09">
        <w:rPr>
          <w:rFonts w:ascii="宋体" w:eastAsia="宋体" w:hAnsi="宋体" w:hint="eastAsia"/>
          <w:sz w:val="24"/>
          <w:szCs w:val="24"/>
        </w:rPr>
        <w:t xml:space="preserve">          移动电话:</w:t>
      </w:r>
      <w:bookmarkStart w:id="0" w:name="_GoBack"/>
      <w:bookmarkEnd w:id="0"/>
    </w:p>
    <w:p w:rsidR="004A5C68" w:rsidRPr="002D3A09" w:rsidRDefault="004A5C68" w:rsidP="002D3A09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:rsidR="009546AD" w:rsidRPr="002D3A09" w:rsidRDefault="00133393" w:rsidP="004A3783">
      <w:pPr>
        <w:ind w:firstLineChars="2250" w:firstLine="5400"/>
        <w:rPr>
          <w:rFonts w:ascii="宋体" w:eastAsia="宋体" w:hAnsi="宋体"/>
          <w:sz w:val="24"/>
          <w:szCs w:val="24"/>
        </w:rPr>
      </w:pPr>
      <w:r w:rsidRPr="002D3A09">
        <w:rPr>
          <w:rFonts w:ascii="宋体" w:eastAsia="宋体" w:hAnsi="宋体" w:hint="eastAsia"/>
          <w:sz w:val="24"/>
          <w:szCs w:val="24"/>
        </w:rPr>
        <w:t xml:space="preserve">年 </w:t>
      </w:r>
      <w:r w:rsidR="00DA2C0B" w:rsidRPr="002D3A09">
        <w:rPr>
          <w:rFonts w:ascii="宋体" w:eastAsia="宋体" w:hAnsi="宋体" w:hint="eastAsia"/>
          <w:sz w:val="24"/>
          <w:szCs w:val="24"/>
        </w:rPr>
        <w:t xml:space="preserve"> </w:t>
      </w:r>
      <w:r w:rsidRPr="002D3A09">
        <w:rPr>
          <w:rFonts w:ascii="宋体" w:eastAsia="宋体" w:hAnsi="宋体" w:hint="eastAsia"/>
          <w:sz w:val="24"/>
          <w:szCs w:val="24"/>
        </w:rPr>
        <w:t xml:space="preserve">  月  </w:t>
      </w:r>
      <w:r w:rsidR="00DA2C0B" w:rsidRPr="002D3A09">
        <w:rPr>
          <w:rFonts w:ascii="宋体" w:eastAsia="宋体" w:hAnsi="宋体" w:hint="eastAsia"/>
          <w:sz w:val="24"/>
          <w:szCs w:val="24"/>
        </w:rPr>
        <w:t xml:space="preserve"> </w:t>
      </w:r>
      <w:r w:rsidRPr="002D3A09">
        <w:rPr>
          <w:rFonts w:ascii="宋体" w:eastAsia="宋体" w:hAnsi="宋体" w:hint="eastAsia"/>
          <w:sz w:val="24"/>
          <w:szCs w:val="24"/>
        </w:rPr>
        <w:t xml:space="preserve"> 日</w:t>
      </w:r>
    </w:p>
    <w:sectPr w:rsidR="009546AD" w:rsidRPr="002D3A09" w:rsidSect="00CD25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3EC" w:rsidRDefault="007E43EC" w:rsidP="000776FE">
      <w:r>
        <w:separator/>
      </w:r>
    </w:p>
  </w:endnote>
  <w:endnote w:type="continuationSeparator" w:id="0">
    <w:p w:rsidR="007E43EC" w:rsidRDefault="007E43EC" w:rsidP="0007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粗黑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3EC" w:rsidRDefault="007E43EC" w:rsidP="000776FE">
      <w:r>
        <w:separator/>
      </w:r>
    </w:p>
  </w:footnote>
  <w:footnote w:type="continuationSeparator" w:id="0">
    <w:p w:rsidR="007E43EC" w:rsidRDefault="007E43EC" w:rsidP="00077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81429"/>
    <w:multiLevelType w:val="hybridMultilevel"/>
    <w:tmpl w:val="71E25CEE"/>
    <w:lvl w:ilvl="0" w:tplc="A03A5C2C">
      <w:start w:val="3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541CA15"/>
    <w:multiLevelType w:val="singleLevel"/>
    <w:tmpl w:val="4541CA1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FB"/>
    <w:rsid w:val="00013CDE"/>
    <w:rsid w:val="000776FE"/>
    <w:rsid w:val="00092670"/>
    <w:rsid w:val="00133393"/>
    <w:rsid w:val="00176D1C"/>
    <w:rsid w:val="001E1601"/>
    <w:rsid w:val="0027289E"/>
    <w:rsid w:val="002830FB"/>
    <w:rsid w:val="00297374"/>
    <w:rsid w:val="002D3A09"/>
    <w:rsid w:val="002E009D"/>
    <w:rsid w:val="002F3773"/>
    <w:rsid w:val="003604F3"/>
    <w:rsid w:val="004270C8"/>
    <w:rsid w:val="004522C4"/>
    <w:rsid w:val="004A3783"/>
    <w:rsid w:val="004A5C68"/>
    <w:rsid w:val="004B78F9"/>
    <w:rsid w:val="0050286C"/>
    <w:rsid w:val="00570568"/>
    <w:rsid w:val="006B23FE"/>
    <w:rsid w:val="006C3157"/>
    <w:rsid w:val="006D04F3"/>
    <w:rsid w:val="0076395F"/>
    <w:rsid w:val="00774095"/>
    <w:rsid w:val="007C17DA"/>
    <w:rsid w:val="007C1E0A"/>
    <w:rsid w:val="007E43EC"/>
    <w:rsid w:val="00804BFB"/>
    <w:rsid w:val="00846549"/>
    <w:rsid w:val="008550AD"/>
    <w:rsid w:val="008F1109"/>
    <w:rsid w:val="00921D26"/>
    <w:rsid w:val="00947CD8"/>
    <w:rsid w:val="009546AD"/>
    <w:rsid w:val="00970BF5"/>
    <w:rsid w:val="00983A59"/>
    <w:rsid w:val="00994B2C"/>
    <w:rsid w:val="009D2A46"/>
    <w:rsid w:val="009D5754"/>
    <w:rsid w:val="00AE7B92"/>
    <w:rsid w:val="00B5360D"/>
    <w:rsid w:val="00B53627"/>
    <w:rsid w:val="00BB3E4C"/>
    <w:rsid w:val="00BB53AC"/>
    <w:rsid w:val="00CB3432"/>
    <w:rsid w:val="00CD25BE"/>
    <w:rsid w:val="00D16A33"/>
    <w:rsid w:val="00DA2C0B"/>
    <w:rsid w:val="00DE4429"/>
    <w:rsid w:val="00DE5F54"/>
    <w:rsid w:val="00E14818"/>
    <w:rsid w:val="00E23B8F"/>
    <w:rsid w:val="00E443B7"/>
    <w:rsid w:val="00E51D93"/>
    <w:rsid w:val="00E9445B"/>
    <w:rsid w:val="00EB2274"/>
    <w:rsid w:val="00EE29B4"/>
    <w:rsid w:val="00F12A8C"/>
    <w:rsid w:val="00F147C6"/>
    <w:rsid w:val="00F758B7"/>
    <w:rsid w:val="00FB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87378E-A99D-4F43-922C-CED3F85E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5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76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76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76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76FE"/>
    <w:rPr>
      <w:sz w:val="18"/>
      <w:szCs w:val="18"/>
    </w:rPr>
  </w:style>
  <w:style w:type="paragraph" w:styleId="a5">
    <w:name w:val="List Paragraph"/>
    <w:basedOn w:val="a"/>
    <w:uiPriority w:val="34"/>
    <w:qFormat/>
    <w:rsid w:val="00E1481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721</Characters>
  <Application>Microsoft Office Word</Application>
  <DocSecurity>0</DocSecurity>
  <Lines>6</Lines>
  <Paragraphs>1</Paragraphs>
  <ScaleCrop>false</ScaleCrop>
  <Company>Microsoft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成大研究生处cdyz</dc:creator>
  <cp:lastModifiedBy>成大研究生处cdyz</cp:lastModifiedBy>
  <cp:revision>4</cp:revision>
  <cp:lastPrinted>2020-04-26T07:13:00Z</cp:lastPrinted>
  <dcterms:created xsi:type="dcterms:W3CDTF">2023-03-07T07:42:00Z</dcterms:created>
  <dcterms:modified xsi:type="dcterms:W3CDTF">2023-03-07T07:58:00Z</dcterms:modified>
</cp:coreProperties>
</file>